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594" w:rsidRDefault="003A7594" w:rsidP="00EE6F9B">
      <w:pPr>
        <w:tabs>
          <w:tab w:val="left" w:pos="3516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6F9B" w:rsidRDefault="00EE6F9B" w:rsidP="004E6995">
      <w:pPr>
        <w:tabs>
          <w:tab w:val="left" w:pos="351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12BD" w:rsidRPr="00190252" w:rsidRDefault="001F12BD" w:rsidP="0065660C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252">
        <w:rPr>
          <w:rFonts w:ascii="Times New Roman" w:hAnsi="Times New Roman" w:cs="Times New Roman"/>
          <w:b/>
          <w:sz w:val="24"/>
          <w:szCs w:val="24"/>
        </w:rPr>
        <w:t>П Р О Т О К О Л</w:t>
      </w:r>
    </w:p>
    <w:p w:rsidR="001F12BD" w:rsidRPr="00190252" w:rsidRDefault="001F12BD" w:rsidP="00282F45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252">
        <w:rPr>
          <w:rFonts w:ascii="Times New Roman" w:hAnsi="Times New Roman" w:cs="Times New Roman"/>
          <w:b/>
          <w:sz w:val="24"/>
          <w:szCs w:val="24"/>
        </w:rPr>
        <w:t>заседания комиссии</w:t>
      </w:r>
      <w:r w:rsidR="00D07F3B" w:rsidRPr="00190252">
        <w:rPr>
          <w:rFonts w:ascii="Times New Roman" w:hAnsi="Times New Roman" w:cs="Times New Roman"/>
          <w:b/>
          <w:sz w:val="24"/>
          <w:szCs w:val="24"/>
        </w:rPr>
        <w:t xml:space="preserve"> по предупреждению и ликвидации чрезвычайных ситуаций и обеспечению пожарной </w:t>
      </w:r>
      <w:r w:rsidR="00EE0E99" w:rsidRPr="00190252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Pr="00190252">
        <w:rPr>
          <w:rFonts w:ascii="Times New Roman" w:hAnsi="Times New Roman" w:cs="Times New Roman"/>
          <w:b/>
          <w:sz w:val="24"/>
          <w:szCs w:val="24"/>
        </w:rPr>
        <w:t xml:space="preserve"> Е</w:t>
      </w:r>
      <w:r w:rsidR="00076B20" w:rsidRPr="00190252">
        <w:rPr>
          <w:rFonts w:ascii="Times New Roman" w:hAnsi="Times New Roman" w:cs="Times New Roman"/>
          <w:b/>
          <w:sz w:val="24"/>
          <w:szCs w:val="24"/>
        </w:rPr>
        <w:t>ткульского муниципального района</w:t>
      </w:r>
    </w:p>
    <w:p w:rsidR="001F12BD" w:rsidRPr="00190252" w:rsidRDefault="001F12BD" w:rsidP="00282F45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12BD" w:rsidRPr="00190252" w:rsidRDefault="001F12BD" w:rsidP="00282F45">
      <w:pPr>
        <w:tabs>
          <w:tab w:val="left" w:pos="35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252">
        <w:rPr>
          <w:rFonts w:ascii="Times New Roman" w:hAnsi="Times New Roman" w:cs="Times New Roman"/>
          <w:sz w:val="24"/>
          <w:szCs w:val="24"/>
        </w:rPr>
        <w:t xml:space="preserve">с. Еткуль                                                             </w:t>
      </w:r>
      <w:r w:rsidR="006D63C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190252">
        <w:rPr>
          <w:rFonts w:ascii="Times New Roman" w:hAnsi="Times New Roman" w:cs="Times New Roman"/>
          <w:sz w:val="24"/>
          <w:szCs w:val="24"/>
        </w:rPr>
        <w:t xml:space="preserve"> </w:t>
      </w:r>
      <w:r w:rsidR="00F77A60">
        <w:rPr>
          <w:rFonts w:ascii="Times New Roman" w:hAnsi="Times New Roman" w:cs="Times New Roman"/>
          <w:sz w:val="24"/>
          <w:szCs w:val="24"/>
        </w:rPr>
        <w:t xml:space="preserve">    </w:t>
      </w:r>
      <w:r w:rsidRPr="00190252">
        <w:rPr>
          <w:rFonts w:ascii="Times New Roman" w:hAnsi="Times New Roman" w:cs="Times New Roman"/>
          <w:sz w:val="24"/>
          <w:szCs w:val="24"/>
        </w:rPr>
        <w:t xml:space="preserve">    «</w:t>
      </w:r>
      <w:r w:rsidR="008C110C">
        <w:rPr>
          <w:rFonts w:ascii="Times New Roman" w:hAnsi="Times New Roman" w:cs="Times New Roman"/>
          <w:sz w:val="24"/>
          <w:szCs w:val="24"/>
        </w:rPr>
        <w:t xml:space="preserve"> </w:t>
      </w:r>
      <w:r w:rsidR="00D22B02">
        <w:rPr>
          <w:rFonts w:ascii="Times New Roman" w:hAnsi="Times New Roman" w:cs="Times New Roman"/>
          <w:sz w:val="24"/>
          <w:szCs w:val="24"/>
        </w:rPr>
        <w:t>13</w:t>
      </w:r>
      <w:r w:rsidRPr="00190252">
        <w:rPr>
          <w:rFonts w:ascii="Times New Roman" w:hAnsi="Times New Roman" w:cs="Times New Roman"/>
          <w:sz w:val="24"/>
          <w:szCs w:val="24"/>
        </w:rPr>
        <w:t xml:space="preserve">» </w:t>
      </w:r>
      <w:r w:rsidR="00D22B02">
        <w:rPr>
          <w:rFonts w:ascii="Times New Roman" w:hAnsi="Times New Roman" w:cs="Times New Roman"/>
          <w:sz w:val="24"/>
          <w:szCs w:val="24"/>
        </w:rPr>
        <w:t>июня</w:t>
      </w:r>
      <w:r w:rsidR="00DB2B1C">
        <w:rPr>
          <w:rFonts w:ascii="Times New Roman" w:hAnsi="Times New Roman" w:cs="Times New Roman"/>
          <w:sz w:val="24"/>
          <w:szCs w:val="24"/>
        </w:rPr>
        <w:t xml:space="preserve"> 202</w:t>
      </w:r>
      <w:r w:rsidR="00D22B02">
        <w:rPr>
          <w:rFonts w:ascii="Times New Roman" w:hAnsi="Times New Roman" w:cs="Times New Roman"/>
          <w:sz w:val="24"/>
          <w:szCs w:val="24"/>
        </w:rPr>
        <w:t>3</w:t>
      </w:r>
      <w:r w:rsidR="002C4CA6" w:rsidRPr="00190252">
        <w:rPr>
          <w:rFonts w:ascii="Times New Roman" w:hAnsi="Times New Roman" w:cs="Times New Roman"/>
          <w:sz w:val="24"/>
          <w:szCs w:val="24"/>
        </w:rPr>
        <w:t xml:space="preserve">г. </w:t>
      </w:r>
      <w:r w:rsidRPr="00190252">
        <w:rPr>
          <w:rFonts w:ascii="Times New Roman" w:hAnsi="Times New Roman" w:cs="Times New Roman"/>
          <w:sz w:val="24"/>
          <w:szCs w:val="24"/>
        </w:rPr>
        <w:t>№</w:t>
      </w:r>
      <w:r w:rsidR="004E6995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1F12BD" w:rsidRPr="00190252" w:rsidRDefault="001F12BD" w:rsidP="00282F45">
      <w:pPr>
        <w:tabs>
          <w:tab w:val="left" w:pos="35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2BD" w:rsidRPr="00190252" w:rsidRDefault="001F12BD" w:rsidP="00282F45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252">
        <w:rPr>
          <w:rFonts w:ascii="Times New Roman" w:hAnsi="Times New Roman" w:cs="Times New Roman"/>
          <w:b/>
          <w:sz w:val="24"/>
          <w:szCs w:val="24"/>
        </w:rPr>
        <w:t>ПРЕДСЕДАТЕЛЬСТВОВАЛ</w:t>
      </w:r>
    </w:p>
    <w:p w:rsidR="00282F45" w:rsidRPr="00190252" w:rsidRDefault="00001F85" w:rsidP="00282F45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252">
        <w:rPr>
          <w:rFonts w:ascii="Times New Roman" w:hAnsi="Times New Roman" w:cs="Times New Roman"/>
          <w:sz w:val="24"/>
          <w:szCs w:val="24"/>
        </w:rPr>
        <w:t>Г</w:t>
      </w:r>
      <w:r w:rsidR="00282F45" w:rsidRPr="00190252">
        <w:rPr>
          <w:rFonts w:ascii="Times New Roman" w:hAnsi="Times New Roman" w:cs="Times New Roman"/>
          <w:sz w:val="24"/>
          <w:szCs w:val="24"/>
        </w:rPr>
        <w:t>лав</w:t>
      </w:r>
      <w:r w:rsidRPr="00190252">
        <w:rPr>
          <w:rFonts w:ascii="Times New Roman" w:hAnsi="Times New Roman" w:cs="Times New Roman"/>
          <w:sz w:val="24"/>
          <w:szCs w:val="24"/>
        </w:rPr>
        <w:t>а</w:t>
      </w:r>
      <w:r w:rsidR="00282F45" w:rsidRPr="00190252">
        <w:rPr>
          <w:rFonts w:ascii="Times New Roman" w:hAnsi="Times New Roman" w:cs="Times New Roman"/>
          <w:sz w:val="24"/>
          <w:szCs w:val="24"/>
        </w:rPr>
        <w:t xml:space="preserve"> Еткульского муниципального района</w:t>
      </w:r>
      <w:r w:rsidR="00D15473" w:rsidRPr="00190252">
        <w:rPr>
          <w:rFonts w:ascii="Times New Roman" w:hAnsi="Times New Roman" w:cs="Times New Roman"/>
          <w:sz w:val="24"/>
          <w:szCs w:val="24"/>
        </w:rPr>
        <w:t>,</w:t>
      </w:r>
    </w:p>
    <w:p w:rsidR="00C55C4A" w:rsidRPr="00190252" w:rsidRDefault="00001F85" w:rsidP="00282F45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252">
        <w:rPr>
          <w:rFonts w:ascii="Times New Roman" w:hAnsi="Times New Roman" w:cs="Times New Roman"/>
          <w:sz w:val="24"/>
          <w:szCs w:val="24"/>
        </w:rPr>
        <w:t>председатель</w:t>
      </w:r>
      <w:r w:rsidR="00D15473" w:rsidRPr="00190252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001F85" w:rsidRPr="00190252" w:rsidRDefault="00001F85" w:rsidP="00001F85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252">
        <w:rPr>
          <w:rFonts w:ascii="Times New Roman" w:hAnsi="Times New Roman" w:cs="Times New Roman"/>
          <w:sz w:val="24"/>
          <w:szCs w:val="24"/>
        </w:rPr>
        <w:t>Юрий Владимирович Кузьменков</w:t>
      </w:r>
    </w:p>
    <w:p w:rsidR="00001F85" w:rsidRPr="00190252" w:rsidRDefault="00001F85" w:rsidP="009C5A43">
      <w:pPr>
        <w:tabs>
          <w:tab w:val="left" w:pos="4102"/>
          <w:tab w:val="left" w:pos="701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2A4F8A" w:rsidRPr="00190252" w:rsidTr="00157EDB">
        <w:tc>
          <w:tcPr>
            <w:tcW w:w="3284" w:type="dxa"/>
          </w:tcPr>
          <w:p w:rsidR="002A4F8A" w:rsidRPr="00190252" w:rsidRDefault="002A4F8A" w:rsidP="00C65CB8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252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Присутствовали:</w:t>
            </w:r>
          </w:p>
        </w:tc>
        <w:tc>
          <w:tcPr>
            <w:tcW w:w="3284" w:type="dxa"/>
          </w:tcPr>
          <w:p w:rsidR="002A4F8A" w:rsidRPr="00190252" w:rsidRDefault="002A4F8A" w:rsidP="009C5A43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0252">
              <w:rPr>
                <w:rFonts w:ascii="Times New Roman" w:hAnsi="Times New Roman" w:cs="Times New Roman"/>
                <w:sz w:val="24"/>
                <w:szCs w:val="24"/>
              </w:rPr>
              <w:t>Карпович В.В.</w:t>
            </w:r>
          </w:p>
        </w:tc>
        <w:tc>
          <w:tcPr>
            <w:tcW w:w="3285" w:type="dxa"/>
          </w:tcPr>
          <w:p w:rsidR="002A4F8A" w:rsidRPr="00190252" w:rsidRDefault="007D6AF9" w:rsidP="009C5A43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Рябоконь А.А</w:t>
            </w:r>
            <w:r w:rsidR="00113637" w:rsidRPr="001902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4F8A" w:rsidRPr="00190252" w:rsidTr="00157EDB">
        <w:tc>
          <w:tcPr>
            <w:tcW w:w="3284" w:type="dxa"/>
          </w:tcPr>
          <w:p w:rsidR="002A4F8A" w:rsidRPr="00190252" w:rsidRDefault="002A4F8A" w:rsidP="00C65CB8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252">
              <w:rPr>
                <w:rFonts w:ascii="Times New Roman" w:hAnsi="Times New Roman" w:cs="Times New Roman"/>
                <w:sz w:val="24"/>
                <w:szCs w:val="24"/>
              </w:rPr>
              <w:t>(члены комиссии)</w:t>
            </w:r>
          </w:p>
        </w:tc>
        <w:tc>
          <w:tcPr>
            <w:tcW w:w="3284" w:type="dxa"/>
          </w:tcPr>
          <w:p w:rsidR="002A4F8A" w:rsidRPr="008C110C" w:rsidRDefault="008C110C" w:rsidP="009C5A43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110C">
              <w:rPr>
                <w:rFonts w:ascii="Times New Roman" w:hAnsi="Times New Roman" w:cs="Times New Roman"/>
                <w:sz w:val="24"/>
                <w:szCs w:val="24"/>
              </w:rPr>
              <w:t>Чечиль С.Н.</w:t>
            </w:r>
          </w:p>
        </w:tc>
        <w:tc>
          <w:tcPr>
            <w:tcW w:w="3285" w:type="dxa"/>
          </w:tcPr>
          <w:p w:rsidR="002A4F8A" w:rsidRPr="00190252" w:rsidRDefault="0065660C" w:rsidP="009C5A43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Саблин А.А.</w:t>
            </w:r>
          </w:p>
        </w:tc>
      </w:tr>
      <w:tr w:rsidR="00DB2B1C" w:rsidRPr="00190252" w:rsidTr="00157EDB">
        <w:tc>
          <w:tcPr>
            <w:tcW w:w="3284" w:type="dxa"/>
          </w:tcPr>
          <w:p w:rsidR="00DB2B1C" w:rsidRPr="00190252" w:rsidRDefault="00DB2B1C" w:rsidP="00C65CB8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DB2B1C" w:rsidRPr="00190252" w:rsidRDefault="008C110C" w:rsidP="009C5A43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B2B1C">
              <w:rPr>
                <w:rFonts w:ascii="Times New Roman" w:hAnsi="Times New Roman" w:cs="Times New Roman"/>
                <w:sz w:val="24"/>
                <w:szCs w:val="24"/>
              </w:rPr>
              <w:t>елоусова А.О.</w:t>
            </w:r>
          </w:p>
        </w:tc>
        <w:tc>
          <w:tcPr>
            <w:tcW w:w="3285" w:type="dxa"/>
          </w:tcPr>
          <w:p w:rsidR="00DB2B1C" w:rsidRDefault="0065660C" w:rsidP="009C5A43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2B1C">
              <w:rPr>
                <w:rFonts w:ascii="Times New Roman" w:hAnsi="Times New Roman" w:cs="Times New Roman"/>
                <w:sz w:val="24"/>
                <w:szCs w:val="24"/>
              </w:rPr>
              <w:t>Сураев С.С.</w:t>
            </w:r>
          </w:p>
        </w:tc>
      </w:tr>
      <w:tr w:rsidR="00113637" w:rsidRPr="00190252" w:rsidTr="00157EDB">
        <w:tc>
          <w:tcPr>
            <w:tcW w:w="3284" w:type="dxa"/>
          </w:tcPr>
          <w:p w:rsidR="00113637" w:rsidRPr="00190252" w:rsidRDefault="00113637" w:rsidP="009C5A43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</w:tcPr>
          <w:p w:rsidR="00113637" w:rsidRPr="00190252" w:rsidRDefault="00113637" w:rsidP="009C5A43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0252">
              <w:rPr>
                <w:rFonts w:ascii="Times New Roman" w:hAnsi="Times New Roman" w:cs="Times New Roman"/>
                <w:sz w:val="24"/>
                <w:szCs w:val="24"/>
              </w:rPr>
              <w:t>Водиченков Ю.Ф.</w:t>
            </w:r>
          </w:p>
        </w:tc>
        <w:tc>
          <w:tcPr>
            <w:tcW w:w="3285" w:type="dxa"/>
          </w:tcPr>
          <w:p w:rsidR="00113637" w:rsidRPr="00190252" w:rsidRDefault="0065660C" w:rsidP="00E8332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252">
              <w:rPr>
                <w:rFonts w:ascii="Times New Roman" w:hAnsi="Times New Roman" w:cs="Times New Roman"/>
                <w:sz w:val="24"/>
                <w:szCs w:val="24"/>
              </w:rPr>
              <w:t>Толстолыткина Н.И.</w:t>
            </w:r>
          </w:p>
        </w:tc>
      </w:tr>
      <w:tr w:rsidR="00113637" w:rsidRPr="00190252" w:rsidTr="00157EDB">
        <w:tc>
          <w:tcPr>
            <w:tcW w:w="3284" w:type="dxa"/>
          </w:tcPr>
          <w:p w:rsidR="00113637" w:rsidRPr="00190252" w:rsidRDefault="00113637" w:rsidP="009C5A43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</w:tcPr>
          <w:p w:rsidR="00113637" w:rsidRPr="00DB2B1C" w:rsidRDefault="00113637" w:rsidP="009C5A43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2B1C">
              <w:rPr>
                <w:rFonts w:ascii="Times New Roman" w:hAnsi="Times New Roman" w:cs="Times New Roman"/>
                <w:sz w:val="24"/>
                <w:szCs w:val="24"/>
              </w:rPr>
              <w:t>Денисов А.А.</w:t>
            </w:r>
          </w:p>
        </w:tc>
        <w:tc>
          <w:tcPr>
            <w:tcW w:w="3285" w:type="dxa"/>
          </w:tcPr>
          <w:p w:rsidR="00113637" w:rsidRPr="00DB2B1C" w:rsidRDefault="0065660C" w:rsidP="00E8332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Уварина Л.И.</w:t>
            </w:r>
          </w:p>
        </w:tc>
      </w:tr>
      <w:tr w:rsidR="00113637" w:rsidRPr="00190252" w:rsidTr="00157EDB">
        <w:trPr>
          <w:trHeight w:val="244"/>
        </w:trPr>
        <w:tc>
          <w:tcPr>
            <w:tcW w:w="3284" w:type="dxa"/>
          </w:tcPr>
          <w:p w:rsidR="00113637" w:rsidRPr="00190252" w:rsidRDefault="00113637" w:rsidP="009C5A43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</w:tcPr>
          <w:p w:rsidR="00113637" w:rsidRPr="00190252" w:rsidRDefault="0065660C" w:rsidP="00E8332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252">
              <w:rPr>
                <w:rFonts w:ascii="Times New Roman" w:hAnsi="Times New Roman" w:cs="Times New Roman"/>
                <w:sz w:val="24"/>
                <w:szCs w:val="24"/>
              </w:rPr>
              <w:t>Жигунов В.А.</w:t>
            </w:r>
          </w:p>
        </w:tc>
        <w:tc>
          <w:tcPr>
            <w:tcW w:w="3285" w:type="dxa"/>
          </w:tcPr>
          <w:p w:rsidR="00113637" w:rsidRPr="0065660C" w:rsidRDefault="00113637" w:rsidP="00E8332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637" w:rsidRPr="00190252" w:rsidTr="00157EDB">
        <w:tc>
          <w:tcPr>
            <w:tcW w:w="3284" w:type="dxa"/>
          </w:tcPr>
          <w:p w:rsidR="00113637" w:rsidRPr="00190252" w:rsidRDefault="00113637" w:rsidP="009C5A43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</w:tcPr>
          <w:p w:rsidR="00113637" w:rsidRPr="00190252" w:rsidRDefault="0065660C" w:rsidP="00E8332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252">
              <w:rPr>
                <w:rFonts w:ascii="Times New Roman" w:hAnsi="Times New Roman" w:cs="Times New Roman"/>
                <w:sz w:val="24"/>
                <w:szCs w:val="24"/>
              </w:rPr>
              <w:t>Леванидов Е.А.</w:t>
            </w:r>
          </w:p>
        </w:tc>
        <w:tc>
          <w:tcPr>
            <w:tcW w:w="3285" w:type="dxa"/>
          </w:tcPr>
          <w:p w:rsidR="00113637" w:rsidRPr="00190252" w:rsidRDefault="00113637" w:rsidP="00E8332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637" w:rsidRPr="00190252" w:rsidTr="00157EDB">
        <w:tc>
          <w:tcPr>
            <w:tcW w:w="3284" w:type="dxa"/>
          </w:tcPr>
          <w:p w:rsidR="00113637" w:rsidRPr="00190252" w:rsidRDefault="00113637" w:rsidP="009C5A43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</w:tcPr>
          <w:p w:rsidR="00113637" w:rsidRPr="00190252" w:rsidRDefault="00113637" w:rsidP="00E8332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113637" w:rsidRPr="00190252" w:rsidRDefault="00113637" w:rsidP="00E8332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B1C" w:rsidRPr="00190252" w:rsidTr="00157EDB">
        <w:tc>
          <w:tcPr>
            <w:tcW w:w="3284" w:type="dxa"/>
          </w:tcPr>
          <w:p w:rsidR="00DB2B1C" w:rsidRPr="00190252" w:rsidRDefault="00DB2B1C" w:rsidP="00DB2B1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</w:tcPr>
          <w:p w:rsidR="00DB2B1C" w:rsidRPr="00190252" w:rsidRDefault="00DB2B1C" w:rsidP="00DB2B1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DB2B1C" w:rsidRPr="00190252" w:rsidRDefault="00DB2B1C" w:rsidP="0065660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B1C" w:rsidRPr="00190252" w:rsidTr="00157EDB">
        <w:tc>
          <w:tcPr>
            <w:tcW w:w="3284" w:type="dxa"/>
          </w:tcPr>
          <w:p w:rsidR="00DB2B1C" w:rsidRPr="00190252" w:rsidRDefault="00DB2B1C" w:rsidP="00DB2B1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Приглашены:</w:t>
            </w:r>
          </w:p>
        </w:tc>
        <w:tc>
          <w:tcPr>
            <w:tcW w:w="3284" w:type="dxa"/>
          </w:tcPr>
          <w:p w:rsidR="00A108C0" w:rsidRDefault="007D6AF9" w:rsidP="00A108C0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2B1C">
              <w:rPr>
                <w:rFonts w:ascii="Times New Roman" w:hAnsi="Times New Roman" w:cs="Times New Roman"/>
                <w:sz w:val="24"/>
                <w:szCs w:val="24"/>
              </w:rPr>
              <w:t>Главы с/п</w:t>
            </w:r>
            <w:r w:rsidR="00A108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2B1C" w:rsidRPr="00DB2B1C" w:rsidRDefault="00A108C0" w:rsidP="00A108C0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Центра ГИМС ГУ МЧС России по Челябинской области Санников О.В.</w:t>
            </w:r>
          </w:p>
        </w:tc>
        <w:tc>
          <w:tcPr>
            <w:tcW w:w="3285" w:type="dxa"/>
          </w:tcPr>
          <w:p w:rsidR="00DB2B1C" w:rsidRPr="00DB2B1C" w:rsidRDefault="00160D23" w:rsidP="00DB2B1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социальной защиты населения администрации Еткульского муниципального района Буров В.А.</w:t>
            </w:r>
          </w:p>
        </w:tc>
      </w:tr>
      <w:tr w:rsidR="00DB2B1C" w:rsidRPr="00190252" w:rsidTr="00157EDB">
        <w:trPr>
          <w:trHeight w:val="353"/>
        </w:trPr>
        <w:tc>
          <w:tcPr>
            <w:tcW w:w="3284" w:type="dxa"/>
          </w:tcPr>
          <w:p w:rsidR="00DB2B1C" w:rsidRPr="00190252" w:rsidRDefault="00DB2B1C" w:rsidP="00DB2B1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</w:tcPr>
          <w:p w:rsidR="00DB2B1C" w:rsidRPr="00190252" w:rsidRDefault="00DB2B1C" w:rsidP="00DB2B1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DB2B1C" w:rsidRPr="00190252" w:rsidRDefault="00DB2B1C" w:rsidP="00DB2B1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05B3" w:rsidRPr="00190252" w:rsidRDefault="001E05B3" w:rsidP="00190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252">
        <w:rPr>
          <w:rFonts w:ascii="Times New Roman" w:hAnsi="Times New Roman" w:cs="Times New Roman"/>
          <w:b/>
          <w:sz w:val="24"/>
          <w:szCs w:val="24"/>
        </w:rPr>
        <w:t>1. «</w:t>
      </w:r>
      <w:r w:rsidR="00952088" w:rsidRPr="00952088">
        <w:rPr>
          <w:rFonts w:ascii="Times New Roman" w:hAnsi="Times New Roman" w:cs="Times New Roman"/>
          <w:b/>
          <w:sz w:val="24"/>
          <w:szCs w:val="24"/>
        </w:rPr>
        <w:t>Обеспечение мер пожарной безопасности на объектах, задействованных в летней оздоровительной кампании</w:t>
      </w:r>
      <w:r w:rsidR="00B40CF5">
        <w:rPr>
          <w:rFonts w:ascii="Times New Roman" w:hAnsi="Times New Roman" w:cs="Times New Roman"/>
          <w:b/>
          <w:sz w:val="24"/>
          <w:szCs w:val="24"/>
        </w:rPr>
        <w:t>»</w:t>
      </w:r>
      <w:r w:rsidR="008C110C">
        <w:rPr>
          <w:rFonts w:ascii="Times New Roman" w:hAnsi="Times New Roman" w:cs="Times New Roman"/>
          <w:b/>
          <w:sz w:val="24"/>
          <w:szCs w:val="24"/>
        </w:rPr>
        <w:t>.</w:t>
      </w:r>
    </w:p>
    <w:p w:rsidR="00090515" w:rsidRPr="00190252" w:rsidRDefault="0064466D" w:rsidP="00E600AB">
      <w:pPr>
        <w:tabs>
          <w:tab w:val="left" w:pos="4102"/>
        </w:tabs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19684</wp:posOffset>
                </wp:positionV>
                <wp:extent cx="6177280" cy="0"/>
                <wp:effectExtent l="0" t="0" r="13970" b="0"/>
                <wp:wrapNone/>
                <wp:docPr id="5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2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7F2D8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25pt,1.55pt" to="486.6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NmiCQIAAEEEAAAOAAAAZHJzL2Uyb0RvYy54bWysU81uEzEQviPxDpbvZJNItNUqmx5alUsF&#10;EYUHcL121sJ/sk12cwPOSHkEXoEDSJUKPMPuGzH2ZjctRUIgLpbHM983M9+MF6eNkmjDnBdGF3g2&#10;mWLENDWl0OsCv3518eQEIx+ILok0mhV4yzw+XT5+tKhtzuamMrJkDgGJ9nltC1yFYPMs87RiiviJ&#10;sUyDkxunSADTrbPSkRrYlczm0+lRVhtXWmco8x5ez3snXiZ+zhkNLzj3LCBZYKgtpNOl8zqe2XJB&#10;8rUjthJ0Xwb5hyoUERqSjlTnJBD01okHVEpQZ7zhYUKNygzngrLUA3Qzm/7SzVVFLEu9gDjejjL5&#10;/0dLn29WDomywE8x0kTBiNpP3btu135rP3c71L1vf7Rf2y/tTfu9vek+wP22+wj36Gxv9887NItK&#10;1tbnQHimVy5qQRt9ZS8NfePBl91zRsPbPqzhTsVwEAM1aTLbcTKsCYjC49Hs+Hh+AgOkgy8j+QC0&#10;zodnzCgULwWWQkfRSE42lz7E1CQfQuKz1PH0RoryQkiZjLhu7Ew6tCGwKKFJ7QDuThRYEZn66EtP&#10;TYStZD3rS8ZBSCh2lrKnFT5wEkqZDgOv1BAdYRwqGIHTPwP38RHK0nr/DXhEpMxGhxGshDbud9kP&#10;UvA+flCg7ztKcG3K7coNI4Y9TYrv/1T8CHftBD/8/OVPAAAA//8DAFBLAwQUAAYACAAAACEAqZA1&#10;N9kAAAAEAQAADwAAAGRycy9kb3ducmV2LnhtbEyOwU7DMBBE70j8g7VI3KhTAqWEOBVCcEFcEnqA&#10;mxtv44h4ncZOE/6epRc4jmb05uWb2XXiiENoPSlYLhIQSLU3LTUKtu8vV2sQIWoyuvOECr4xwKY4&#10;P8t1ZvxEJR6r2AiGUMi0Ahtjn0kZaotOh4Xvkbjb+8HpyHFopBn0xHDXyeskWUmnW+IHq3t8slh/&#10;VaNT8Hp4C9ubVflcfhzW1fS5H23jUanLi/nxAUTEOf6N4Vef1aFgp50fyQTRKbjlnYJ0CYLL+7s0&#10;BbE7ZVnk8r988QMAAP//AwBQSwECLQAUAAYACAAAACEAtoM4kv4AAADhAQAAEwAAAAAAAAAAAAAA&#10;AAAAAAAAW0NvbnRlbnRfVHlwZXNdLnhtbFBLAQItABQABgAIAAAAIQA4/SH/1gAAAJQBAAALAAAA&#10;AAAAAAAAAAAAAC8BAABfcmVscy8ucmVsc1BLAQItABQABgAIAAAAIQCIdNmiCQIAAEEEAAAOAAAA&#10;AAAAAAAAAAAAAC4CAABkcnMvZTJvRG9jLnhtbFBLAQItABQABgAIAAAAIQCpkDU32QAAAAQBAAAP&#10;AAAAAAAAAAAAAAAAAGMEAABkcnMvZG93bnJldi54bWxQSwUGAAAAAAQABADzAAAAaQUAAAAA&#10;" strokecolor="black [3213]">
                <o:lock v:ext="edit" shapetype="f"/>
              </v:line>
            </w:pict>
          </mc:Fallback>
        </mc:AlternateContent>
      </w:r>
      <w:r w:rsidR="00090515" w:rsidRPr="00190252">
        <w:rPr>
          <w:rFonts w:ascii="Times New Roman" w:hAnsi="Times New Roman" w:cs="Times New Roman"/>
          <w:sz w:val="24"/>
          <w:szCs w:val="24"/>
        </w:rPr>
        <w:t>(</w:t>
      </w:r>
      <w:r w:rsidR="0055155A">
        <w:rPr>
          <w:rFonts w:ascii="Times New Roman" w:hAnsi="Times New Roman" w:cs="Times New Roman"/>
          <w:sz w:val="24"/>
          <w:szCs w:val="24"/>
        </w:rPr>
        <w:t>Саблин А.А.</w:t>
      </w:r>
      <w:r w:rsidR="00952088">
        <w:rPr>
          <w:rFonts w:ascii="Times New Roman" w:hAnsi="Times New Roman" w:cs="Times New Roman"/>
          <w:sz w:val="24"/>
          <w:szCs w:val="24"/>
        </w:rPr>
        <w:t>, Уварина Л.И.</w:t>
      </w:r>
      <w:r w:rsidR="00090515" w:rsidRPr="00190252">
        <w:rPr>
          <w:rFonts w:ascii="Times New Roman" w:hAnsi="Times New Roman" w:cs="Times New Roman"/>
          <w:sz w:val="24"/>
          <w:szCs w:val="24"/>
        </w:rPr>
        <w:t>)</w:t>
      </w:r>
    </w:p>
    <w:p w:rsidR="000D2F90" w:rsidRPr="000D2F90" w:rsidRDefault="000D2F90" w:rsidP="00DA07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D2F90">
        <w:rPr>
          <w:rFonts w:ascii="Times New Roman" w:eastAsia="Times New Roman" w:hAnsi="Times New Roman" w:cs="Times New Roman"/>
          <w:b/>
          <w:i/>
          <w:sz w:val="24"/>
          <w:szCs w:val="24"/>
        </w:rPr>
        <w:t>Саблин А.А.</w:t>
      </w:r>
    </w:p>
    <w:p w:rsidR="00DA07B2" w:rsidRPr="00DA07B2" w:rsidRDefault="00DA07B2" w:rsidP="00DA07B2">
      <w:pPr>
        <w:suppressAutoHyphens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07B2">
        <w:rPr>
          <w:rFonts w:ascii="Times New Roman" w:eastAsia="Times New Roman" w:hAnsi="Times New Roman" w:cs="Times New Roman"/>
          <w:sz w:val="24"/>
          <w:szCs w:val="24"/>
        </w:rPr>
        <w:t xml:space="preserve">В мае </w:t>
      </w:r>
      <w:r w:rsidRPr="00DA07B2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Pr="00DA07B2">
        <w:rPr>
          <w:rFonts w:ascii="Times New Roman" w:eastAsia="Times New Roman" w:hAnsi="Times New Roman" w:cs="Times New Roman"/>
          <w:sz w:val="24"/>
          <w:szCs w:val="24"/>
        </w:rPr>
        <w:t xml:space="preserve"> г. сотрудниками ОНД</w:t>
      </w:r>
      <w:r w:rsidR="008C11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07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C11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07B2">
        <w:rPr>
          <w:rFonts w:ascii="Times New Roman" w:eastAsia="Times New Roman" w:hAnsi="Times New Roman" w:cs="Times New Roman"/>
          <w:sz w:val="24"/>
          <w:szCs w:val="24"/>
        </w:rPr>
        <w:t xml:space="preserve">ПР по Коркинскому, Еткульскому и Еманжелинскому районам были проведены профилактические осмотры объектов задействованных в проведении летней оздоровительной кампании. По результатам </w:t>
      </w:r>
      <w:r w:rsidRPr="00DA07B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проведенных профилактических осмотров</w:t>
      </w:r>
      <w:r w:rsidRPr="00DA07B2">
        <w:rPr>
          <w:rFonts w:ascii="Times New Roman" w:eastAsia="Times New Roman" w:hAnsi="Times New Roman" w:cs="Times New Roman"/>
          <w:sz w:val="24"/>
          <w:szCs w:val="24"/>
        </w:rPr>
        <w:t>, нарушений обязательных требований пожарной безопасности не выявлено.</w:t>
      </w:r>
    </w:p>
    <w:p w:rsidR="00DA07B2" w:rsidRPr="00DA07B2" w:rsidRDefault="00DA07B2" w:rsidP="00DA07B2">
      <w:pPr>
        <w:suppressAutoHyphens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07B2">
        <w:rPr>
          <w:rFonts w:ascii="Times New Roman" w:eastAsia="Times New Roman" w:hAnsi="Times New Roman" w:cs="Times New Roman"/>
          <w:sz w:val="24"/>
          <w:szCs w:val="24"/>
        </w:rPr>
        <w:t>В ходе проведения приемки лагерей с дневным пребыванием детей сотрудниками отдела надзорной деятельности и профилактической работы по Коркинскому, Еткульскому и Еманжелинскому районам уделялось особое внимание к соблюдению требований пожарной безопасности к тем помещениям, которых будут задействованы при проведении данной кампании, а это :</w:t>
      </w:r>
    </w:p>
    <w:p w:rsidR="00DA07B2" w:rsidRPr="00DA07B2" w:rsidRDefault="00DA07B2" w:rsidP="00DA07B2">
      <w:pPr>
        <w:suppressAutoHyphens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07B2">
        <w:rPr>
          <w:rFonts w:ascii="Times New Roman" w:eastAsia="Times New Roman" w:hAnsi="Times New Roman" w:cs="Times New Roman"/>
          <w:sz w:val="24"/>
          <w:szCs w:val="24"/>
        </w:rPr>
        <w:t>- наличие и исправность первичных средств пожаротушения, включая проверку огнетушителей, своевременность их перезарядки;</w:t>
      </w:r>
    </w:p>
    <w:p w:rsidR="00DA07B2" w:rsidRPr="00DA07B2" w:rsidRDefault="00DA07B2" w:rsidP="00DA07B2">
      <w:pPr>
        <w:suppressAutoHyphens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07B2">
        <w:rPr>
          <w:rFonts w:ascii="Times New Roman" w:eastAsia="Times New Roman" w:hAnsi="Times New Roman" w:cs="Times New Roman"/>
          <w:sz w:val="24"/>
          <w:szCs w:val="24"/>
        </w:rPr>
        <w:t>- состояние противопожарных водоисточников и подъездных путей к ним;</w:t>
      </w:r>
    </w:p>
    <w:p w:rsidR="00DA07B2" w:rsidRPr="00DA07B2" w:rsidRDefault="00DA07B2" w:rsidP="00DA07B2">
      <w:pPr>
        <w:suppressAutoHyphens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07B2">
        <w:rPr>
          <w:rFonts w:ascii="Times New Roman" w:eastAsia="Times New Roman" w:hAnsi="Times New Roman" w:cs="Times New Roman"/>
          <w:sz w:val="24"/>
          <w:szCs w:val="24"/>
        </w:rPr>
        <w:t xml:space="preserve">- размещение наглядной агитации по вопросам соблюдения мер безопасности и необходимых действий при обнаружении пожара; </w:t>
      </w:r>
    </w:p>
    <w:p w:rsidR="00DA07B2" w:rsidRPr="00DA07B2" w:rsidRDefault="00DA07B2" w:rsidP="00DA07B2">
      <w:pPr>
        <w:suppressAutoHyphens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07B2">
        <w:rPr>
          <w:rFonts w:ascii="Times New Roman" w:eastAsia="Times New Roman" w:hAnsi="Times New Roman" w:cs="Times New Roman"/>
          <w:sz w:val="24"/>
          <w:szCs w:val="24"/>
        </w:rPr>
        <w:t>- содержание в зданиях и помещениях путей эвакуации.</w:t>
      </w:r>
    </w:p>
    <w:p w:rsidR="00DA07B2" w:rsidRPr="00DA07B2" w:rsidRDefault="00DA07B2" w:rsidP="00DA07B2">
      <w:pPr>
        <w:suppressAutoHyphens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07B2">
        <w:rPr>
          <w:rFonts w:ascii="Times New Roman" w:eastAsia="Times New Roman" w:hAnsi="Times New Roman" w:cs="Times New Roman"/>
          <w:sz w:val="24"/>
          <w:szCs w:val="24"/>
        </w:rPr>
        <w:t>- передача сигнала без участия человека в подразделение пожарной охраны.</w:t>
      </w:r>
    </w:p>
    <w:p w:rsidR="000D2F90" w:rsidRPr="000D2F90" w:rsidRDefault="000D2F90" w:rsidP="00B53444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2F90">
        <w:rPr>
          <w:rFonts w:ascii="Times New Roman" w:hAnsi="Times New Roman" w:cs="Times New Roman"/>
          <w:b/>
          <w:i/>
          <w:sz w:val="24"/>
          <w:szCs w:val="24"/>
        </w:rPr>
        <w:t>Уварина Л.И.</w:t>
      </w:r>
    </w:p>
    <w:p w:rsidR="00DA0383" w:rsidRPr="00DA0383" w:rsidRDefault="00DA0383" w:rsidP="00DA0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0383">
        <w:rPr>
          <w:rFonts w:ascii="Times New Roman" w:eastAsia="Times New Roman" w:hAnsi="Times New Roman" w:cs="Times New Roman"/>
          <w:sz w:val="24"/>
          <w:szCs w:val="24"/>
        </w:rPr>
        <w:t>В Еткульском муниципальном районе на базе общеобразовательных организациях функционируют 12 лагерей с дневным пребыванием детей и детский оздоровительный лагерь «Золотой колос», в которых обеспечены следующие мероприятия</w:t>
      </w:r>
      <w:r w:rsidRPr="00DA0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DA0383" w:rsidRPr="00DA0383" w:rsidRDefault="00DA0383" w:rsidP="00DA03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383">
        <w:rPr>
          <w:rFonts w:ascii="Times New Roman" w:eastAsia="Times New Roman" w:hAnsi="Times New Roman" w:cs="Times New Roman"/>
          <w:sz w:val="24"/>
          <w:szCs w:val="24"/>
        </w:rPr>
        <w:lastRenderedPageBreak/>
        <w:t>- организовано проведение инструктажей и занятий о мерах пожарной безопасности с детьми и обслуживающим персоналом объектов отдыха, оздоровления и занятости детей.</w:t>
      </w:r>
    </w:p>
    <w:p w:rsidR="00DA0383" w:rsidRPr="00DA0383" w:rsidRDefault="00DA0383" w:rsidP="00DA03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383">
        <w:rPr>
          <w:rFonts w:ascii="Times New Roman" w:eastAsia="Times New Roman" w:hAnsi="Times New Roman" w:cs="Times New Roman"/>
          <w:sz w:val="24"/>
          <w:szCs w:val="24"/>
        </w:rPr>
        <w:t>- проводятся занятия с детьми по изучению правил противопожарного режима с использованием наглядной агитации, которая позволяет более понятно донести требования пожарной безопасности, правил поведения детей в случае обнаружения пожара, а также организованной их эвакуации в безопасные зоны, правил применения первичных средств пожаротушения (огнетушителей).</w:t>
      </w:r>
    </w:p>
    <w:p w:rsidR="00DA0383" w:rsidRPr="00DA0383" w:rsidRDefault="00DA0383" w:rsidP="00DA0383">
      <w:pPr>
        <w:spacing w:after="0" w:line="240" w:lineRule="auto"/>
        <w:ind w:left="120" w:right="120" w:firstLine="5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383">
        <w:rPr>
          <w:rFonts w:ascii="Times New Roman" w:eastAsia="Times New Roman" w:hAnsi="Times New Roman" w:cs="Times New Roman"/>
          <w:sz w:val="24"/>
          <w:szCs w:val="24"/>
        </w:rPr>
        <w:t>Все объекты оборудованы системой автоматической пожарной сигнализации и оповещения людей о пожаре с выводом сигнала на пульт 66 пожарно-спасительной части с. Еткуль, имеют средства пожаротушения (огнетушители) в полном объеме, своевременно проводится перезарядка или замена с истекшим сроком эксплуатации.</w:t>
      </w:r>
    </w:p>
    <w:p w:rsidR="00DA0383" w:rsidRPr="00DA0383" w:rsidRDefault="00DA0383" w:rsidP="00DA0383">
      <w:pPr>
        <w:spacing w:after="0" w:line="240" w:lineRule="auto"/>
        <w:ind w:left="120" w:right="120" w:firstLine="5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383">
        <w:rPr>
          <w:rFonts w:ascii="Times New Roman" w:eastAsia="Times New Roman" w:hAnsi="Times New Roman" w:cs="Times New Roman"/>
          <w:sz w:val="24"/>
          <w:szCs w:val="24"/>
        </w:rPr>
        <w:t>Эвакуационные пути в зданиях, сооружениях и строениях и выходы из зданий, сооружений и строений обеспечивают безопасную эвакуацию людей.</w:t>
      </w:r>
    </w:p>
    <w:p w:rsidR="00DA0383" w:rsidRPr="00DA0383" w:rsidRDefault="00DA0383" w:rsidP="00DA0383">
      <w:pPr>
        <w:spacing w:after="0" w:line="240" w:lineRule="auto"/>
        <w:ind w:left="120" w:right="120" w:firstLine="5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383">
        <w:rPr>
          <w:rFonts w:ascii="Times New Roman" w:eastAsia="Times New Roman" w:hAnsi="Times New Roman" w:cs="Times New Roman"/>
          <w:sz w:val="24"/>
          <w:szCs w:val="24"/>
        </w:rPr>
        <w:t>Руководител</w:t>
      </w:r>
      <w:r w:rsidR="008C110C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DA0383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8C110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A0383">
        <w:rPr>
          <w:rFonts w:ascii="Times New Roman" w:eastAsia="Times New Roman" w:hAnsi="Times New Roman" w:cs="Times New Roman"/>
          <w:sz w:val="24"/>
          <w:szCs w:val="24"/>
        </w:rPr>
        <w:t xml:space="preserve"> назнач</w:t>
      </w:r>
      <w:r w:rsidR="008C110C">
        <w:rPr>
          <w:rFonts w:ascii="Times New Roman" w:eastAsia="Times New Roman" w:hAnsi="Times New Roman" w:cs="Times New Roman"/>
          <w:sz w:val="24"/>
          <w:szCs w:val="24"/>
        </w:rPr>
        <w:t>ены</w:t>
      </w:r>
      <w:r w:rsidRPr="00DA0383">
        <w:rPr>
          <w:rFonts w:ascii="Times New Roman" w:eastAsia="Times New Roman" w:hAnsi="Times New Roman" w:cs="Times New Roman"/>
          <w:sz w:val="24"/>
          <w:szCs w:val="24"/>
        </w:rPr>
        <w:t xml:space="preserve"> лиц</w:t>
      </w:r>
      <w:r w:rsidR="008C110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0383">
        <w:rPr>
          <w:rFonts w:ascii="Times New Roman" w:eastAsia="Times New Roman" w:hAnsi="Times New Roman" w:cs="Times New Roman"/>
          <w:sz w:val="24"/>
          <w:szCs w:val="24"/>
        </w:rPr>
        <w:t>, ответственн</w:t>
      </w:r>
      <w:r w:rsidR="008C110C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DA0383">
        <w:rPr>
          <w:rFonts w:ascii="Times New Roman" w:eastAsia="Times New Roman" w:hAnsi="Times New Roman" w:cs="Times New Roman"/>
          <w:sz w:val="24"/>
          <w:szCs w:val="24"/>
        </w:rPr>
        <w:t xml:space="preserve"> за пожарную безопасность, котор</w:t>
      </w:r>
      <w:r w:rsidR="008C110C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DA0383">
        <w:rPr>
          <w:rFonts w:ascii="Times New Roman" w:eastAsia="Times New Roman" w:hAnsi="Times New Roman" w:cs="Times New Roman"/>
          <w:sz w:val="24"/>
          <w:szCs w:val="24"/>
        </w:rPr>
        <w:t xml:space="preserve"> обеспечива</w:t>
      </w:r>
      <w:r w:rsidR="008C110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A0383">
        <w:rPr>
          <w:rFonts w:ascii="Times New Roman" w:eastAsia="Times New Roman" w:hAnsi="Times New Roman" w:cs="Times New Roman"/>
          <w:sz w:val="24"/>
          <w:szCs w:val="24"/>
        </w:rPr>
        <w:t>т соблюдение требований пожарной безопасности на объекте.</w:t>
      </w:r>
    </w:p>
    <w:p w:rsidR="00DA0383" w:rsidRPr="00DA0383" w:rsidRDefault="00DA0383" w:rsidP="00DA03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383">
        <w:rPr>
          <w:rFonts w:ascii="Times New Roman" w:eastAsia="Times New Roman" w:hAnsi="Times New Roman" w:cs="Times New Roman"/>
          <w:sz w:val="24"/>
          <w:szCs w:val="24"/>
        </w:rPr>
        <w:t>На всех объектах имеются планы эвакуации людей при пожаре.</w:t>
      </w:r>
    </w:p>
    <w:p w:rsidR="00DA0383" w:rsidRPr="00DA0383" w:rsidRDefault="00DA0383" w:rsidP="00DA03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383">
        <w:rPr>
          <w:rFonts w:ascii="Times New Roman" w:eastAsia="Times New Roman" w:hAnsi="Times New Roman" w:cs="Times New Roman"/>
          <w:sz w:val="24"/>
          <w:szCs w:val="24"/>
        </w:rPr>
        <w:t>Кроме того, в ДОЛ «Золотой колос» проведена до начала ЛОК проведена опашка территории, ревизия системы пожаротушения в соответствии с требованиями пожарной безопасности.</w:t>
      </w:r>
    </w:p>
    <w:p w:rsidR="002C11D0" w:rsidRPr="00190252" w:rsidRDefault="002C11D0" w:rsidP="002C11D0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8CD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9C28CD" w:rsidRDefault="009C28CD" w:rsidP="009C28CD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1.Управлению образования администрации Еткульского муниципального района, организаторам летнего отдыха:</w:t>
      </w:r>
    </w:p>
    <w:p w:rsidR="009C28CD" w:rsidRDefault="009C28CD" w:rsidP="009C28C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1.1.</w:t>
      </w:r>
      <w: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 xml:space="preserve">Со всеми работниками, </w:t>
      </w:r>
      <w:r w:rsidRPr="000D2F90">
        <w:rPr>
          <w:rFonts w:ascii="Times New Roman" w:eastAsia="Calibri" w:hAnsi="Times New Roman" w:cs="Times New Roman"/>
          <w:sz w:val="24"/>
          <w:szCs w:val="24"/>
        </w:rPr>
        <w:t xml:space="preserve">задействованными в </w:t>
      </w:r>
      <w:r w:rsidRPr="000D2F90">
        <w:rPr>
          <w:rFonts w:ascii="PT Astra Serif" w:eastAsia="Times New Roman" w:hAnsi="PT Astra Serif" w:cs="Times New Roman"/>
          <w:sz w:val="24"/>
          <w:szCs w:val="24"/>
        </w:rPr>
        <w:t>летней оздоровительной кампании</w:t>
      </w:r>
      <w:r w:rsidR="002D4451" w:rsidRPr="000D2F90">
        <w:rPr>
          <w:rFonts w:ascii="PT Astra Serif" w:eastAsia="Times New Roman" w:hAnsi="PT Astra Serif" w:cs="Times New Roman"/>
          <w:sz w:val="24"/>
          <w:szCs w:val="24"/>
        </w:rPr>
        <w:t>, детьми каждой смены</w:t>
      </w:r>
      <w:r w:rsidRPr="000D2F90">
        <w:rPr>
          <w:rFonts w:ascii="Times New Roman" w:eastAsia="Calibri" w:hAnsi="Times New Roman" w:cs="Times New Roman"/>
          <w:sz w:val="24"/>
          <w:szCs w:val="24"/>
        </w:rPr>
        <w:t xml:space="preserve"> провести противопожарный инструктаж с внесением записи в журнал инструктажей</w:t>
      </w:r>
      <w:r>
        <w:rPr>
          <w:rFonts w:ascii="Times New Roman" w:eastAsia="Calibri" w:hAnsi="Times New Roman" w:cs="Times New Roman"/>
          <w:sz w:val="24"/>
          <w:szCs w:val="28"/>
        </w:rPr>
        <w:t>.</w:t>
      </w:r>
    </w:p>
    <w:p w:rsidR="009C28CD" w:rsidRDefault="009C28CD" w:rsidP="009C28CD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Срок: </w:t>
      </w:r>
      <w:r>
        <w:rPr>
          <w:rFonts w:ascii="PT Astra Serif" w:eastAsia="Times New Roman" w:hAnsi="PT Astra Serif" w:cs="Times New Roman"/>
          <w:b/>
          <w:i/>
          <w:sz w:val="24"/>
          <w:szCs w:val="24"/>
        </w:rPr>
        <w:t>перед началом</w:t>
      </w:r>
      <w:r w:rsidR="002D4451">
        <w:rPr>
          <w:rFonts w:ascii="PT Astra Serif" w:eastAsia="Times New Roman" w:hAnsi="PT Astra Serif" w:cs="Times New Roman"/>
          <w:b/>
          <w:i/>
          <w:sz w:val="24"/>
          <w:szCs w:val="24"/>
        </w:rPr>
        <w:t xml:space="preserve"> каждой смены</w:t>
      </w:r>
      <w:r>
        <w:rPr>
          <w:rFonts w:ascii="PT Astra Serif" w:eastAsia="Times New Roman" w:hAnsi="PT Astra Serif" w:cs="Times New Roman"/>
          <w:b/>
          <w:i/>
          <w:sz w:val="24"/>
          <w:szCs w:val="24"/>
        </w:rPr>
        <w:t xml:space="preserve"> </w:t>
      </w:r>
    </w:p>
    <w:p w:rsidR="009C28CD" w:rsidRDefault="009C28CD" w:rsidP="009C28C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1.2.</w:t>
      </w:r>
      <w:r w:rsidR="00DA07B2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>Провести тренировочные эвакуации с персоналом и детьми в лагерях дневного пребывания.</w:t>
      </w:r>
    </w:p>
    <w:p w:rsidR="009C28CD" w:rsidRDefault="009C28CD" w:rsidP="009C28CD">
      <w:pPr>
        <w:spacing w:after="0"/>
        <w:ind w:firstLine="709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Срок: каждая смена</w:t>
      </w:r>
    </w:p>
    <w:p w:rsidR="009C28CD" w:rsidRDefault="009C28CD" w:rsidP="009C28C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1.3. Содержать в исправном рабочем состоянии автоматической пожарной сигнализации и системы оповещения и управления эвакуацией людей.</w:t>
      </w:r>
    </w:p>
    <w:p w:rsidR="009C28CD" w:rsidRDefault="009C28CD" w:rsidP="009C28CD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  <w:szCs w:val="28"/>
        </w:rPr>
        <w:t>Срок: в течение всего оздоровительного сезона</w:t>
      </w:r>
    </w:p>
    <w:p w:rsidR="009C28CD" w:rsidRDefault="009C28CD" w:rsidP="009C28C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1.4. Обеспечить объекты огнетушителями, срок перезарядки которых не истек.</w:t>
      </w:r>
    </w:p>
    <w:p w:rsidR="009C28CD" w:rsidRDefault="009C28CD" w:rsidP="009C28CD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  <w:szCs w:val="28"/>
        </w:rPr>
        <w:t>Срок: в течение всего оздоровительного сезона</w:t>
      </w:r>
    </w:p>
    <w:p w:rsidR="009C28CD" w:rsidRDefault="009C28CD" w:rsidP="009C28C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1.5. При проведении мероприятий с массовым пребыванием людей (дискотеки, торжества, представления и др.) необходимо обеспечить:</w:t>
      </w:r>
    </w:p>
    <w:p w:rsidR="009C28CD" w:rsidRDefault="009C28CD" w:rsidP="009C28C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а) осмотр помещений перед началом мероприятий в целях определения их готовности в части соблюдения мер пожарной безопасности;</w:t>
      </w:r>
    </w:p>
    <w:p w:rsidR="00F529FF" w:rsidRDefault="009C28CD" w:rsidP="009C28C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б) дежурство ответственных лиц на период проведения мероприятий.</w:t>
      </w:r>
    </w:p>
    <w:p w:rsidR="00DA07B2" w:rsidRDefault="00DA07B2" w:rsidP="00DA07B2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  <w:szCs w:val="28"/>
        </w:rPr>
        <w:t>Срок: в течение всего оздоровительного сезона</w:t>
      </w:r>
    </w:p>
    <w:p w:rsidR="00DA07B2" w:rsidRDefault="00DA07B2" w:rsidP="009C28C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1A434F" w:rsidRPr="00190252" w:rsidRDefault="001A434F" w:rsidP="001A43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90252">
        <w:rPr>
          <w:rFonts w:ascii="Times New Roman" w:hAnsi="Times New Roman" w:cs="Times New Roman"/>
          <w:b/>
          <w:sz w:val="24"/>
          <w:szCs w:val="24"/>
        </w:rPr>
        <w:t>. «</w:t>
      </w:r>
      <w:r w:rsidR="00753344" w:rsidRPr="00753344">
        <w:rPr>
          <w:rFonts w:ascii="Times New Roman" w:hAnsi="Times New Roman" w:cs="Times New Roman"/>
          <w:b/>
          <w:sz w:val="24"/>
          <w:szCs w:val="24"/>
        </w:rPr>
        <w:t>Обеспечение мер пожарной безопасности образовательных учреждений при подготовке к новому учебному году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8C110C">
        <w:rPr>
          <w:rFonts w:ascii="Times New Roman" w:hAnsi="Times New Roman" w:cs="Times New Roman"/>
          <w:b/>
          <w:sz w:val="24"/>
          <w:szCs w:val="24"/>
        </w:rPr>
        <w:t>.</w:t>
      </w:r>
    </w:p>
    <w:p w:rsidR="001A434F" w:rsidRPr="00190252" w:rsidRDefault="0064466D" w:rsidP="001A434F">
      <w:pPr>
        <w:tabs>
          <w:tab w:val="left" w:pos="4102"/>
        </w:tabs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19684</wp:posOffset>
                </wp:positionV>
                <wp:extent cx="6177280" cy="0"/>
                <wp:effectExtent l="0" t="0" r="13970" b="0"/>
                <wp:wrapNone/>
                <wp:docPr id="4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2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E9645" id="Прямая соединительная линия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25pt,1.55pt" to="486.6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18ECQIAAEEEAAAOAAAAZHJzL2Uyb0RvYy54bWysU81uEzEQviPxDpbvZJMItdUqmx5alUsF&#10;EYUHcL121sJ/sk12cwPOSHkEXoEDSJUKPMPuGzH2ZjctRUIgLpbHM983M9+MF6eNkmjDnBdGF3g2&#10;mWLENDWl0OsCv3518eQEIx+ILok0mhV4yzw+XT5+tKhtzuamMrJkDgGJ9nltC1yFYPMs87RiiviJ&#10;sUyDkxunSADTrbPSkRrYlczm0+lRVhtXWmco8x5ez3snXiZ+zhkNLzj3LCBZYKgtpNOl8zqe2XJB&#10;8rUjthJ0Xwb5hyoUERqSjlTnJBD01okHVEpQZ7zhYUKNygzngrLUA3Qzm/7SzVVFLEu9gDjejjL5&#10;/0dLn29WDomywE8x0kTBiNpP3btu135rP3c71L1vf7Rf2y/tTfu9vek+wP22+wj36Gxv9887NItK&#10;1tbnQHimVy5qQRt9ZS8NfePBl91zRsPbPqzhTsVwEAM1aTLbcTKsCYjC49Hs+Hh+AgOkgy8j+QC0&#10;zodnzCgULwWWQkfRSE42lz7E1CQfQuKz1PH0RoryQkiZjLhu7Ew6tCGwKKFJ7QDuThRYEZn66EtP&#10;TYStZD3rS8ZBSCh2lrKnFT5wEkqZDgOv1BAdYRwqGIHTPwP38RHK0nr/DXhEpMxGhxGshDbud9kP&#10;UvA+flCg7ztKcG3K7coNI4Y9TYrv/1T8CHftBD/8/OVPAAAA//8DAFBLAwQUAAYACAAAACEAqZA1&#10;N9kAAAAEAQAADwAAAGRycy9kb3ducmV2LnhtbEyOwU7DMBBE70j8g7VI3KhTAqWEOBVCcEFcEnqA&#10;mxtv44h4ncZOE/6epRc4jmb05uWb2XXiiENoPSlYLhIQSLU3LTUKtu8vV2sQIWoyuvOECr4xwKY4&#10;P8t1ZvxEJR6r2AiGUMi0Ahtjn0kZaotOh4Xvkbjb+8HpyHFopBn0xHDXyeskWUmnW+IHq3t8slh/&#10;VaNT8Hp4C9ubVflcfhzW1fS5H23jUanLi/nxAUTEOf6N4Vef1aFgp50fyQTRKbjlnYJ0CYLL+7s0&#10;BbE7ZVnk8r988QMAAP//AwBQSwECLQAUAAYACAAAACEAtoM4kv4AAADhAQAAEwAAAAAAAAAAAAAA&#10;AAAAAAAAW0NvbnRlbnRfVHlwZXNdLnhtbFBLAQItABQABgAIAAAAIQA4/SH/1gAAAJQBAAALAAAA&#10;AAAAAAAAAAAAAC8BAABfcmVscy8ucmVsc1BLAQItABQABgAIAAAAIQDwh18ECQIAAEEEAAAOAAAA&#10;AAAAAAAAAAAAAC4CAABkcnMvZTJvRG9jLnhtbFBLAQItABQABgAIAAAAIQCpkDU32QAAAAQBAAAP&#10;AAAAAAAAAAAAAAAAAGMEAABkcnMvZG93bnJldi54bWxQSwUGAAAAAAQABADzAAAAaQUAAAAA&#10;" strokecolor="black [3213]">
                <o:lock v:ext="edit" shapetype="f"/>
              </v:line>
            </w:pict>
          </mc:Fallback>
        </mc:AlternateContent>
      </w:r>
      <w:r w:rsidR="001A434F" w:rsidRPr="00190252">
        <w:rPr>
          <w:rFonts w:ascii="Times New Roman" w:hAnsi="Times New Roman" w:cs="Times New Roman"/>
          <w:sz w:val="24"/>
          <w:szCs w:val="24"/>
        </w:rPr>
        <w:t>(</w:t>
      </w:r>
      <w:r w:rsidR="00753344">
        <w:rPr>
          <w:rFonts w:ascii="Times New Roman" w:hAnsi="Times New Roman" w:cs="Times New Roman"/>
          <w:sz w:val="24"/>
          <w:szCs w:val="24"/>
        </w:rPr>
        <w:t>Саблин А.А</w:t>
      </w:r>
      <w:r w:rsidR="006C6CB3">
        <w:rPr>
          <w:rFonts w:ascii="Times New Roman" w:hAnsi="Times New Roman" w:cs="Times New Roman"/>
          <w:sz w:val="24"/>
          <w:szCs w:val="24"/>
        </w:rPr>
        <w:t>.,</w:t>
      </w:r>
      <w:r w:rsidR="006C6CB3" w:rsidRPr="006C6CB3">
        <w:rPr>
          <w:rFonts w:ascii="Times New Roman" w:hAnsi="Times New Roman" w:cs="Times New Roman"/>
          <w:sz w:val="24"/>
          <w:szCs w:val="24"/>
        </w:rPr>
        <w:t xml:space="preserve"> </w:t>
      </w:r>
      <w:r w:rsidR="00753344">
        <w:rPr>
          <w:rFonts w:ascii="Times New Roman" w:hAnsi="Times New Roman" w:cs="Times New Roman"/>
          <w:sz w:val="24"/>
          <w:szCs w:val="24"/>
        </w:rPr>
        <w:t>Уварина Л.И</w:t>
      </w:r>
      <w:r w:rsidR="001A434F">
        <w:rPr>
          <w:rFonts w:ascii="Times New Roman" w:hAnsi="Times New Roman" w:cs="Times New Roman"/>
          <w:sz w:val="24"/>
          <w:szCs w:val="24"/>
        </w:rPr>
        <w:t>.</w:t>
      </w:r>
      <w:r w:rsidR="001A434F" w:rsidRPr="00190252">
        <w:rPr>
          <w:rFonts w:ascii="Times New Roman" w:hAnsi="Times New Roman" w:cs="Times New Roman"/>
          <w:sz w:val="24"/>
          <w:szCs w:val="24"/>
        </w:rPr>
        <w:t>)</w:t>
      </w:r>
    </w:p>
    <w:p w:rsidR="000D2F90" w:rsidRPr="000D2F90" w:rsidRDefault="000D2F90" w:rsidP="000D2F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D2F90">
        <w:rPr>
          <w:rFonts w:ascii="Times New Roman" w:eastAsia="Times New Roman" w:hAnsi="Times New Roman" w:cs="Times New Roman"/>
          <w:b/>
          <w:i/>
          <w:sz w:val="24"/>
          <w:szCs w:val="24"/>
        </w:rPr>
        <w:t>Саблин А.А.</w:t>
      </w:r>
    </w:p>
    <w:p w:rsidR="000D2F90" w:rsidRPr="000D2F90" w:rsidRDefault="000D2F90" w:rsidP="000D2F90">
      <w:pPr>
        <w:suppressAutoHyphens/>
        <w:spacing w:after="0" w:line="240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D2F90">
        <w:rPr>
          <w:rFonts w:ascii="Times New Roman" w:eastAsia="Times New Roman" w:hAnsi="Times New Roman" w:cs="Times New Roman"/>
          <w:sz w:val="24"/>
          <w:szCs w:val="24"/>
        </w:rPr>
        <w:t xml:space="preserve">Ежегодно сотрудники отдела надзорной деятельности и профилактической работы по Коркинскому, Еткульскому и Еманжелинскому районам принимают участие в приемке образовательных учреждений к новому учебному году. Основной задачей является обеспечение требований пожарной безопасности в образовательном учреждении в целом. </w:t>
      </w:r>
    </w:p>
    <w:p w:rsidR="000D2F90" w:rsidRPr="000D2F90" w:rsidRDefault="000D2F90" w:rsidP="000D2F90">
      <w:pPr>
        <w:suppressAutoHyphens/>
        <w:spacing w:after="0" w:line="240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D2F90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основным требованием ГУ МЧС России по Челябинской области является не принимать учебные заведения с нарушениями требований пожарной безопасности. </w:t>
      </w:r>
    </w:p>
    <w:p w:rsidR="00DA0383" w:rsidRDefault="00DA0383" w:rsidP="00451365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A0383" w:rsidRDefault="00DA0383" w:rsidP="00451365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D2F90" w:rsidRPr="000D2F90" w:rsidRDefault="000D2F90" w:rsidP="00451365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2F90">
        <w:rPr>
          <w:rFonts w:ascii="Times New Roman" w:hAnsi="Times New Roman" w:cs="Times New Roman"/>
          <w:b/>
          <w:i/>
          <w:sz w:val="24"/>
          <w:szCs w:val="24"/>
        </w:rPr>
        <w:lastRenderedPageBreak/>
        <w:t>Уварина Л.И.</w:t>
      </w:r>
    </w:p>
    <w:p w:rsidR="00DA0383" w:rsidRPr="00DA0383" w:rsidRDefault="00DA0383" w:rsidP="00DA03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3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 всех образовательных организациях Еткульского муниципального района,</w:t>
      </w:r>
      <w:r w:rsidRPr="00DA0383">
        <w:rPr>
          <w:rFonts w:ascii="Times New Roman" w:eastAsia="Times New Roman" w:hAnsi="Times New Roman" w:cs="Times New Roman"/>
          <w:sz w:val="24"/>
          <w:szCs w:val="24"/>
        </w:rPr>
        <w:t xml:space="preserve"> соблюдаются нормативно-правовые акты, правила и требования пожарной безопасности, проводятся противопожарные мероприятия. Все образовательные организации обеспечены первичными средствами пожаротушения, которые регулярно проходят перезарядку или замену; проводятся учебные эвакуации при угрозе возникновения пожара; поддерживаются в надлежащем состоянии пути эвакуации и запасные выходы; регулярно проводится огнезащитная обработка чердачных помещений; система АПС и СОУЭ находится в работоспособном состоянии.</w:t>
      </w:r>
    </w:p>
    <w:p w:rsidR="00DA0383" w:rsidRPr="00DA0383" w:rsidRDefault="00DA0383" w:rsidP="00DA03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383">
        <w:rPr>
          <w:rFonts w:ascii="Times New Roman" w:eastAsia="Times New Roman" w:hAnsi="Times New Roman" w:cs="Times New Roman"/>
          <w:sz w:val="24"/>
          <w:szCs w:val="24"/>
        </w:rPr>
        <w:t>На исполнение данных мероприятий, в бюджете на 2023 год по образовательным организациям запланировано 5 696101,92:</w:t>
      </w:r>
    </w:p>
    <w:p w:rsidR="00DA0383" w:rsidRPr="00DA0383" w:rsidRDefault="00DA0383" w:rsidP="00DA0383">
      <w:pPr>
        <w:numPr>
          <w:ilvl w:val="0"/>
          <w:numId w:val="12"/>
        </w:numPr>
        <w:spacing w:after="0" w:line="240" w:lineRule="auto"/>
        <w:ind w:left="262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383">
        <w:rPr>
          <w:rFonts w:ascii="Times New Roman" w:eastAsia="Times New Roman" w:hAnsi="Times New Roman" w:cs="Times New Roman"/>
          <w:sz w:val="24"/>
          <w:szCs w:val="24"/>
        </w:rPr>
        <w:t>Техническое обслуживание АПС и СОУЭ – 1 039 462,36;</w:t>
      </w:r>
    </w:p>
    <w:p w:rsidR="00DA0383" w:rsidRPr="00DA0383" w:rsidRDefault="00DA0383" w:rsidP="00DA0383">
      <w:pPr>
        <w:numPr>
          <w:ilvl w:val="0"/>
          <w:numId w:val="12"/>
        </w:numPr>
        <w:spacing w:after="0" w:line="240" w:lineRule="auto"/>
        <w:ind w:left="262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383">
        <w:rPr>
          <w:rFonts w:ascii="Times New Roman" w:eastAsia="Times New Roman" w:hAnsi="Times New Roman" w:cs="Times New Roman"/>
          <w:sz w:val="24"/>
          <w:szCs w:val="24"/>
        </w:rPr>
        <w:t>Техническое обслуживание ПАК «Стрелец-Мониторинг» – 1 485 040,56;</w:t>
      </w:r>
    </w:p>
    <w:p w:rsidR="00DA0383" w:rsidRPr="00DA0383" w:rsidRDefault="00DA0383" w:rsidP="00DA0383">
      <w:pPr>
        <w:numPr>
          <w:ilvl w:val="0"/>
          <w:numId w:val="12"/>
        </w:numPr>
        <w:spacing w:after="0" w:line="240" w:lineRule="auto"/>
        <w:ind w:left="262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383">
        <w:rPr>
          <w:rFonts w:ascii="Times New Roman" w:eastAsia="Times New Roman" w:hAnsi="Times New Roman" w:cs="Times New Roman"/>
          <w:sz w:val="24"/>
          <w:szCs w:val="24"/>
        </w:rPr>
        <w:t>Перезарядка и приобретение огнетушителей – 147 680,00;</w:t>
      </w:r>
    </w:p>
    <w:p w:rsidR="00DA0383" w:rsidRPr="00DA0383" w:rsidRDefault="00DA0383" w:rsidP="00DA0383">
      <w:pPr>
        <w:numPr>
          <w:ilvl w:val="0"/>
          <w:numId w:val="12"/>
        </w:numPr>
        <w:spacing w:after="0" w:line="240" w:lineRule="auto"/>
        <w:ind w:left="262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383">
        <w:rPr>
          <w:rFonts w:ascii="Times New Roman" w:eastAsia="Times New Roman" w:hAnsi="Times New Roman" w:cs="Times New Roman"/>
          <w:sz w:val="24"/>
          <w:szCs w:val="24"/>
        </w:rPr>
        <w:t>Испытание лестниц – 42 000,00;</w:t>
      </w:r>
    </w:p>
    <w:p w:rsidR="00DA0383" w:rsidRPr="00DA0383" w:rsidRDefault="00DA0383" w:rsidP="00DA0383">
      <w:pPr>
        <w:numPr>
          <w:ilvl w:val="0"/>
          <w:numId w:val="12"/>
        </w:numPr>
        <w:spacing w:after="0" w:line="240" w:lineRule="auto"/>
        <w:ind w:left="262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383">
        <w:rPr>
          <w:rFonts w:ascii="Times New Roman" w:eastAsia="Times New Roman" w:hAnsi="Times New Roman" w:cs="Times New Roman"/>
          <w:sz w:val="24"/>
          <w:szCs w:val="24"/>
        </w:rPr>
        <w:t>Замена АПС – 1 700 000,00;</w:t>
      </w:r>
    </w:p>
    <w:p w:rsidR="00DA0383" w:rsidRPr="00DA0383" w:rsidRDefault="00DA0383" w:rsidP="00DA0383">
      <w:pPr>
        <w:numPr>
          <w:ilvl w:val="0"/>
          <w:numId w:val="12"/>
        </w:numPr>
        <w:spacing w:after="0" w:line="240" w:lineRule="auto"/>
        <w:ind w:left="262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383">
        <w:rPr>
          <w:rFonts w:ascii="Times New Roman" w:eastAsia="Times New Roman" w:hAnsi="Times New Roman" w:cs="Times New Roman"/>
          <w:sz w:val="24"/>
          <w:szCs w:val="24"/>
        </w:rPr>
        <w:t>Огнезащитная обработка деревянных конструкций чердачных помещений – 608 905,00;</w:t>
      </w:r>
    </w:p>
    <w:p w:rsidR="00DA0383" w:rsidRPr="00DA0383" w:rsidRDefault="00DA0383" w:rsidP="00DA0383">
      <w:pPr>
        <w:numPr>
          <w:ilvl w:val="0"/>
          <w:numId w:val="12"/>
        </w:numPr>
        <w:spacing w:after="0" w:line="240" w:lineRule="auto"/>
        <w:ind w:left="262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383">
        <w:rPr>
          <w:rFonts w:ascii="Times New Roman" w:eastAsia="Times New Roman" w:hAnsi="Times New Roman" w:cs="Times New Roman"/>
          <w:sz w:val="24"/>
          <w:szCs w:val="24"/>
        </w:rPr>
        <w:t>Приобретение ламп аварийного освещения – 318 270,00;</w:t>
      </w:r>
    </w:p>
    <w:p w:rsidR="00DA0383" w:rsidRPr="00DA0383" w:rsidRDefault="00DA0383" w:rsidP="00DA0383">
      <w:pPr>
        <w:numPr>
          <w:ilvl w:val="0"/>
          <w:numId w:val="12"/>
        </w:numPr>
        <w:spacing w:after="0" w:line="240" w:lineRule="auto"/>
        <w:ind w:left="262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383">
        <w:rPr>
          <w:rFonts w:ascii="Times New Roman" w:eastAsia="Times New Roman" w:hAnsi="Times New Roman" w:cs="Times New Roman"/>
          <w:sz w:val="24"/>
          <w:szCs w:val="24"/>
        </w:rPr>
        <w:t>Приобретение газодымнозащитного комплекта (ГДЗК) – 94 500,00;</w:t>
      </w:r>
    </w:p>
    <w:p w:rsidR="00DA0383" w:rsidRPr="00DA0383" w:rsidRDefault="00DA0383" w:rsidP="00DA0383">
      <w:pPr>
        <w:numPr>
          <w:ilvl w:val="0"/>
          <w:numId w:val="12"/>
        </w:numPr>
        <w:spacing w:after="0" w:line="240" w:lineRule="auto"/>
        <w:ind w:left="262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383">
        <w:rPr>
          <w:rFonts w:ascii="Times New Roman" w:eastAsia="Times New Roman" w:hAnsi="Times New Roman" w:cs="Times New Roman"/>
          <w:sz w:val="24"/>
          <w:szCs w:val="24"/>
        </w:rPr>
        <w:t>Замеры сопротивления- 260 000,00;</w:t>
      </w:r>
    </w:p>
    <w:p w:rsidR="00DA0383" w:rsidRDefault="00DA0383" w:rsidP="00DA0383">
      <w:pPr>
        <w:numPr>
          <w:ilvl w:val="0"/>
          <w:numId w:val="12"/>
        </w:numPr>
        <w:spacing w:after="0" w:line="240" w:lineRule="auto"/>
        <w:ind w:left="262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383">
        <w:rPr>
          <w:rFonts w:ascii="Times New Roman" w:eastAsia="Times New Roman" w:hAnsi="Times New Roman" w:cs="Times New Roman"/>
          <w:sz w:val="24"/>
          <w:szCs w:val="24"/>
        </w:rPr>
        <w:t>Прочие услуги – 159 778,00.</w:t>
      </w:r>
    </w:p>
    <w:p w:rsidR="008C110C" w:rsidRDefault="008C110C" w:rsidP="008C110C">
      <w:pPr>
        <w:spacing w:after="0" w:line="240" w:lineRule="auto"/>
        <w:ind w:left="262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10C" w:rsidRPr="00DA0383" w:rsidRDefault="008C110C" w:rsidP="008C11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Комиссионная приемка школ в текущем году будет производиться с 09.08.2023 года.</w:t>
      </w:r>
    </w:p>
    <w:p w:rsidR="003C14A7" w:rsidRPr="00824CB6" w:rsidRDefault="003C14A7" w:rsidP="003C14A7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CB6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247184" w:rsidRDefault="00247184" w:rsidP="00247184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Управлению образования администрации Еткульского муниципального района: </w:t>
      </w:r>
    </w:p>
    <w:p w:rsidR="00247184" w:rsidRDefault="00247184" w:rsidP="00247184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образовательных учреждениях обеспечить требуемый расход воды в системе внутреннего противопожарного водоснабжения (при его наличии).</w:t>
      </w:r>
    </w:p>
    <w:p w:rsidR="00247184" w:rsidRDefault="00247184" w:rsidP="00247184">
      <w:pPr>
        <w:tabs>
          <w:tab w:val="left" w:pos="4102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Срок: до начала учебного года</w:t>
      </w:r>
    </w:p>
    <w:p w:rsidR="00247184" w:rsidRDefault="00247184" w:rsidP="00247184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Организовать и провести проверку первичных средств пожаротушения на предмет их исправности и работоспособности.</w:t>
      </w:r>
    </w:p>
    <w:p w:rsidR="00247184" w:rsidRDefault="00247184" w:rsidP="00247184">
      <w:pPr>
        <w:tabs>
          <w:tab w:val="left" w:pos="4102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Срок: до начала учебного года</w:t>
      </w:r>
    </w:p>
    <w:p w:rsidR="00247184" w:rsidRDefault="00247184" w:rsidP="00247184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Проверить исправность и соответствие путей эвакуации из образовательных учреждений.</w:t>
      </w:r>
    </w:p>
    <w:p w:rsidR="00247184" w:rsidRDefault="00247184" w:rsidP="00247184">
      <w:pPr>
        <w:tabs>
          <w:tab w:val="left" w:pos="4102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Срок: до начала учебного года</w:t>
      </w:r>
    </w:p>
    <w:p w:rsidR="00247184" w:rsidRDefault="00247184" w:rsidP="00247184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7184" w:rsidRDefault="00247184" w:rsidP="00247184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Обеспечить исправное состояние источников наружного противопожарно</w:t>
      </w:r>
      <w:r w:rsidR="002D4451">
        <w:rPr>
          <w:rFonts w:ascii="Times New Roman" w:hAnsi="Times New Roman" w:cs="Times New Roman"/>
          <w:sz w:val="24"/>
          <w:szCs w:val="24"/>
        </w:rPr>
        <w:t>го водоснабжения расположенных в границах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учреждений, а также обеспечить беспрепятственные подъезды к ним пожарной техники. </w:t>
      </w:r>
    </w:p>
    <w:p w:rsidR="00247184" w:rsidRDefault="00247184" w:rsidP="00247184">
      <w:pPr>
        <w:tabs>
          <w:tab w:val="left" w:pos="4102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Срок: до начала учебного года</w:t>
      </w:r>
    </w:p>
    <w:p w:rsidR="002D4451" w:rsidRDefault="002D4451" w:rsidP="002D4451">
      <w:pPr>
        <w:tabs>
          <w:tab w:val="left" w:pos="41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445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Рекомендовать главам сельских поселений:</w:t>
      </w:r>
    </w:p>
    <w:p w:rsidR="002D4451" w:rsidRDefault="002D4451" w:rsidP="002D4451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Обеспечить исправное состояние источников наружного противопожарного водоснабжения расположенных у образовательных учреждений.</w:t>
      </w:r>
    </w:p>
    <w:p w:rsidR="000D2F90" w:rsidRDefault="000D2F90" w:rsidP="000D2F90">
      <w:pPr>
        <w:tabs>
          <w:tab w:val="left" w:pos="4102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Срок: до начала учебного года</w:t>
      </w:r>
    </w:p>
    <w:p w:rsidR="000D2F90" w:rsidRPr="002D4451" w:rsidRDefault="000D2F90" w:rsidP="002D4451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434F" w:rsidRPr="00190252" w:rsidRDefault="001A434F" w:rsidP="001A43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90252">
        <w:rPr>
          <w:rFonts w:ascii="Times New Roman" w:hAnsi="Times New Roman" w:cs="Times New Roman"/>
          <w:b/>
          <w:sz w:val="24"/>
          <w:szCs w:val="24"/>
        </w:rPr>
        <w:t>. «</w:t>
      </w:r>
      <w:r w:rsidR="005C5BEE" w:rsidRPr="005C5BEE">
        <w:rPr>
          <w:rFonts w:ascii="Times New Roman" w:hAnsi="Times New Roman" w:cs="Times New Roman"/>
          <w:b/>
          <w:sz w:val="24"/>
          <w:szCs w:val="24"/>
        </w:rPr>
        <w:t>Состояние автоматизированной пожарной сигнализации (АПС) и системы передачи сигнала на пульт пожарной охраны без участия работников учреждений на социальных объектах Еткульского муниципального района, обеспечение мер по снижению ложных срабатываний АПС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8C110C">
        <w:rPr>
          <w:rFonts w:ascii="Times New Roman" w:hAnsi="Times New Roman" w:cs="Times New Roman"/>
          <w:b/>
          <w:sz w:val="24"/>
          <w:szCs w:val="24"/>
        </w:rPr>
        <w:t>.</w:t>
      </w:r>
    </w:p>
    <w:p w:rsidR="001A434F" w:rsidRPr="00190252" w:rsidRDefault="0064466D" w:rsidP="001A434F">
      <w:pPr>
        <w:tabs>
          <w:tab w:val="left" w:pos="4102"/>
        </w:tabs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19684</wp:posOffset>
                </wp:positionV>
                <wp:extent cx="6177280" cy="0"/>
                <wp:effectExtent l="0" t="0" r="13970" b="0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2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92846" id="Прямая соединительная линия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25pt,1.55pt" to="486.6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y3DCQIAAEEEAAAOAAAAZHJzL2Uyb0RvYy54bWysU81uEzEQviPxDpbvZJMgtdUqmx5alUsF&#10;EYUHcL121sJ/sk12cwPOSHkEXoEDSJUKPMPuGzH2ZjctRUIgLpbHM983M9+MF6eNkmjDnBdGF3g2&#10;mWLENDWl0OsCv3518eQEIx+ILok0mhV4yzw+XT5+tKhtzuamMrJkDgGJ9nltC1yFYPMs87RiiviJ&#10;sUyDkxunSADTrbPSkRrYlczm0+lRVhtXWmco8x5ez3snXiZ+zhkNLzj3LCBZYKgtpNOl8zqe2XJB&#10;8rUjthJ0Xwb5hyoUERqSjlTnJBD01okHVEpQZ7zhYUKNygzngrLUA3Qzm/7SzVVFLEu9gDjejjL5&#10;/0dLn29WDomywE8x0kTBiNpP3btu135rP3c71L1vf7Rf2y/tTfu9vek+wP22+wj36Gxv9887NItK&#10;1tbnQHimVy5qQRt9ZS8NfePBl91zRsPbPqzhTsVwEAM1aTLbcTKsCYjC49Hs+Hh+AgOkgy8j+QC0&#10;zodnzCgULwWWQkfRSE42lz7E1CQfQuKz1PH0RoryQkiZjLhu7Ew6tCGwKKFJ7QDuThRYEZn66EtP&#10;TYStZD3rS8ZBSCh2lrKnFT5wEkqZDgOv1BAdYRwqGIHTPwP38RHK0nr/DXhEpMxGhxGshDbud9kP&#10;UvA+flCg7ztKcG3K7coNI4Y9TYrv/1T8CHftBD/8/OVPAAAA//8DAFBLAwQUAAYACAAAACEAqZA1&#10;N9kAAAAEAQAADwAAAGRycy9kb3ducmV2LnhtbEyOwU7DMBBE70j8g7VI3KhTAqWEOBVCcEFcEnqA&#10;mxtv44h4ncZOE/6epRc4jmb05uWb2XXiiENoPSlYLhIQSLU3LTUKtu8vV2sQIWoyuvOECr4xwKY4&#10;P8t1ZvxEJR6r2AiGUMi0Ahtjn0kZaotOh4Xvkbjb+8HpyHFopBn0xHDXyeskWUmnW+IHq3t8slh/&#10;VaNT8Hp4C9ubVflcfhzW1fS5H23jUanLi/nxAUTEOf6N4Vef1aFgp50fyQTRKbjlnYJ0CYLL+7s0&#10;BbE7ZVnk8r988QMAAP//AwBQSwECLQAUAAYACAAAACEAtoM4kv4AAADhAQAAEwAAAAAAAAAAAAAA&#10;AAAAAAAAW0NvbnRlbnRfVHlwZXNdLnhtbFBLAQItABQABgAIAAAAIQA4/SH/1gAAAJQBAAALAAAA&#10;AAAAAAAAAAAAAC8BAABfcmVscy8ucmVsc1BLAQItABQABgAIAAAAIQAaUy3DCQIAAEEEAAAOAAAA&#10;AAAAAAAAAAAAAC4CAABkcnMvZTJvRG9jLnhtbFBLAQItABQABgAIAAAAIQCpkDU32QAAAAQBAAAP&#10;AAAAAAAAAAAAAAAAAGMEAABkcnMvZG93bnJldi54bWxQSwUGAAAAAAQABADzAAAAaQUAAAAA&#10;" strokecolor="black [3213]">
                <o:lock v:ext="edit" shapetype="f"/>
              </v:line>
            </w:pict>
          </mc:Fallback>
        </mc:AlternateContent>
      </w:r>
      <w:r w:rsidR="001A434F" w:rsidRPr="00190252">
        <w:rPr>
          <w:rFonts w:ascii="Times New Roman" w:hAnsi="Times New Roman" w:cs="Times New Roman"/>
          <w:sz w:val="24"/>
          <w:szCs w:val="24"/>
        </w:rPr>
        <w:t>(</w:t>
      </w:r>
      <w:r w:rsidR="00086D12">
        <w:rPr>
          <w:rFonts w:ascii="Times New Roman" w:hAnsi="Times New Roman" w:cs="Times New Roman"/>
          <w:sz w:val="24"/>
          <w:szCs w:val="24"/>
        </w:rPr>
        <w:t>Саблин А.А., Уварина Л.И</w:t>
      </w:r>
      <w:r w:rsidR="00A62B0A">
        <w:rPr>
          <w:rFonts w:ascii="Times New Roman" w:hAnsi="Times New Roman" w:cs="Times New Roman"/>
          <w:sz w:val="24"/>
          <w:szCs w:val="24"/>
        </w:rPr>
        <w:t>.</w:t>
      </w:r>
      <w:r w:rsidR="00086D12">
        <w:rPr>
          <w:rFonts w:ascii="Times New Roman" w:hAnsi="Times New Roman" w:cs="Times New Roman"/>
          <w:sz w:val="24"/>
          <w:szCs w:val="24"/>
        </w:rPr>
        <w:t>, Буров В.А., Леванидов Е.А.</w:t>
      </w:r>
      <w:r w:rsidR="001A434F" w:rsidRPr="00190252">
        <w:rPr>
          <w:rFonts w:ascii="Times New Roman" w:hAnsi="Times New Roman" w:cs="Times New Roman"/>
          <w:sz w:val="24"/>
          <w:szCs w:val="24"/>
        </w:rPr>
        <w:t>)</w:t>
      </w:r>
    </w:p>
    <w:p w:rsidR="00F978D8" w:rsidRDefault="00F978D8" w:rsidP="00F978D8">
      <w:pPr>
        <w:suppressAutoHyphens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78D8">
        <w:rPr>
          <w:rFonts w:ascii="Times New Roman" w:hAnsi="Times New Roman" w:cs="Times New Roman"/>
          <w:b/>
          <w:i/>
          <w:sz w:val="24"/>
          <w:szCs w:val="24"/>
        </w:rPr>
        <w:t>Саблин А.А</w:t>
      </w:r>
      <w:r w:rsidR="000D2F9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F1543" w:rsidRPr="007F1543" w:rsidRDefault="007F1543" w:rsidP="007F1543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F1543">
        <w:rPr>
          <w:rFonts w:ascii="Times New Roman" w:eastAsia="Times New Roman" w:hAnsi="Times New Roman" w:cs="Times New Roman"/>
          <w:sz w:val="24"/>
          <w:szCs w:val="24"/>
        </w:rPr>
        <w:t xml:space="preserve">Срок эксплуатации пожарной сигнализации согласно сервисной документации составляет 10 лет, но гарантийные рамки её службы, как правило значительно меньше (в пределах 7 лет), в результате </w:t>
      </w:r>
      <w:r w:rsidRPr="007F1543">
        <w:rPr>
          <w:rFonts w:ascii="Times New Roman" w:eastAsia="Times New Roman" w:hAnsi="Times New Roman" w:cs="Times New Roman"/>
          <w:sz w:val="24"/>
          <w:szCs w:val="24"/>
        </w:rPr>
        <w:lastRenderedPageBreak/>
        <w:t>её устаревания, физического износа в следствии её эксплуатации. В результате чего возникает потребность в замене узлов и приборов охранной сигнализации на более современные, нового образца, которые меньше ломаются и обладают лучшими характеристиками.</w:t>
      </w:r>
    </w:p>
    <w:p w:rsidR="007F1543" w:rsidRPr="007F1543" w:rsidRDefault="007F1543" w:rsidP="007F1543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F1543">
        <w:rPr>
          <w:rFonts w:ascii="Times New Roman" w:eastAsia="Times New Roman" w:hAnsi="Times New Roman" w:cs="Times New Roman"/>
          <w:sz w:val="24"/>
          <w:szCs w:val="24"/>
        </w:rPr>
        <w:t>В связи с физическим износом АПС происходят ложные срабатывания. Пожарные подразделения МЧС России по Челябинской области незамедлительно реагируют на данные сообщения и выдвигаются к ме</w:t>
      </w:r>
      <w:r w:rsidR="00CC37E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F1543">
        <w:rPr>
          <w:rFonts w:ascii="Times New Roman" w:eastAsia="Times New Roman" w:hAnsi="Times New Roman" w:cs="Times New Roman"/>
          <w:sz w:val="24"/>
          <w:szCs w:val="24"/>
        </w:rPr>
        <w:t xml:space="preserve">ту назначения. </w:t>
      </w:r>
    </w:p>
    <w:p w:rsidR="007F1543" w:rsidRPr="007F1543" w:rsidRDefault="007F1543" w:rsidP="007F1543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F154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F1543">
        <w:rPr>
          <w:rFonts w:ascii="Times New Roman" w:eastAsia="Times New Roman" w:hAnsi="Times New Roman" w:cs="Times New Roman"/>
          <w:sz w:val="24"/>
          <w:szCs w:val="24"/>
        </w:rPr>
        <w:t>озиция ГУ МЧС России по Челябинской области обращаться в суд с иском о взыскании затраченных средств пожарных подразделений за ложный выезд с данного учреждения. Средняя сумма взыскания составляет в пределах 7000 рублей.</w:t>
      </w:r>
    </w:p>
    <w:p w:rsidR="007F1543" w:rsidRPr="007F1543" w:rsidRDefault="007F1543" w:rsidP="007F1543">
      <w:pPr>
        <w:suppressAutoHyphens/>
        <w:spacing w:after="0" w:line="240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F1543">
        <w:rPr>
          <w:rFonts w:ascii="Times New Roman" w:eastAsia="Times New Roman" w:hAnsi="Times New Roman" w:cs="Times New Roman"/>
          <w:sz w:val="24"/>
          <w:szCs w:val="24"/>
        </w:rPr>
        <w:t xml:space="preserve">За истекший период 2023 года на объектах, подведомственных администрации Еткульского муниципального района произошло 1 ложное срабатывание системы автоматической пожарной сигнализации, а именно в </w:t>
      </w:r>
      <w:r w:rsidRPr="007F154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F154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КДОУ «Детский сад Радуга».</w:t>
      </w:r>
    </w:p>
    <w:p w:rsidR="007F1543" w:rsidRPr="007F1543" w:rsidRDefault="007F1543" w:rsidP="007F1543">
      <w:pPr>
        <w:suppressAutoHyphens/>
        <w:spacing w:after="0" w:line="240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F1543">
        <w:rPr>
          <w:rFonts w:ascii="Times New Roman" w:eastAsia="Times New Roman" w:hAnsi="Times New Roman" w:cs="Times New Roman"/>
          <w:sz w:val="24"/>
          <w:szCs w:val="24"/>
        </w:rPr>
        <w:t>Приказом МЧС России от 07 июня 2021 года утвержден перечень инд</w:t>
      </w:r>
      <w:r w:rsidRPr="007F1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икаторов риска нарушения обязательных требований при осуществлении федерального государственного пожарного надзора, одним из которых является три и более ложных срабатываний в течение тридцати календарных дней систем противопожарной защиты на объекте, на котором могут одновременно находиться пятьдесят и более человек. Выявление данного индикатора риска нарушения обязательных требований является </w:t>
      </w:r>
      <w:r w:rsidRPr="007F154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основанием для проведения контрольных (надзорных) мероприятий.</w:t>
      </w:r>
    </w:p>
    <w:p w:rsidR="00F978D8" w:rsidRPr="00F978D8" w:rsidRDefault="00F978D8" w:rsidP="00F978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342E">
        <w:rPr>
          <w:rFonts w:ascii="Times New Roman" w:hAnsi="Times New Roman" w:cs="Times New Roman"/>
          <w:b/>
          <w:i/>
          <w:sz w:val="24"/>
          <w:szCs w:val="24"/>
        </w:rPr>
        <w:t>Уварина Л.И</w:t>
      </w:r>
      <w:r w:rsidR="000D2F9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31183" w:rsidRPr="00031183" w:rsidRDefault="00031183" w:rsidP="00031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183">
        <w:rPr>
          <w:rFonts w:ascii="Times New Roman" w:eastAsia="Times New Roman" w:hAnsi="Times New Roman" w:cs="Times New Roman"/>
          <w:sz w:val="24"/>
          <w:szCs w:val="24"/>
        </w:rPr>
        <w:t xml:space="preserve">На всех 43 объектах (зданиях) образования  установлена АПС и СОУЭ, 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31183">
        <w:rPr>
          <w:rFonts w:ascii="Times New Roman" w:eastAsia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объектах</w:t>
      </w:r>
      <w:r w:rsidRPr="00031183">
        <w:rPr>
          <w:rFonts w:ascii="Times New Roman" w:eastAsia="Times New Roman" w:hAnsi="Times New Roman" w:cs="Times New Roman"/>
          <w:sz w:val="24"/>
          <w:szCs w:val="24"/>
        </w:rPr>
        <w:t xml:space="preserve">  монтаж данной системы производился в период с 2005-2010 годы и требует замены. В период с 2011-2019 годы, АПС и СОУЭ была установлена на 27 объектах. </w:t>
      </w:r>
    </w:p>
    <w:p w:rsidR="00031183" w:rsidRPr="00031183" w:rsidRDefault="00031183" w:rsidP="00031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183">
        <w:rPr>
          <w:rFonts w:ascii="Times New Roman" w:eastAsia="Times New Roman" w:hAnsi="Times New Roman" w:cs="Times New Roman"/>
          <w:sz w:val="24"/>
          <w:szCs w:val="24"/>
        </w:rPr>
        <w:t xml:space="preserve">Разработан поэтапный план замены АПС и СОУЭ в зависимости от периода эксплуатации, ежегодно в соответствии с планом  производится замена АПС исходя из финансовых возможностей. </w:t>
      </w:r>
    </w:p>
    <w:p w:rsidR="00031183" w:rsidRPr="00031183" w:rsidRDefault="00031183" w:rsidP="00031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183">
        <w:rPr>
          <w:rFonts w:ascii="Times New Roman" w:eastAsia="Times New Roman" w:hAnsi="Times New Roman" w:cs="Times New Roman"/>
          <w:sz w:val="24"/>
          <w:szCs w:val="24"/>
        </w:rPr>
        <w:t>В период с 2019 по 2022 году проведена замена АПС в  семи ОО: МБОУ «Коелгинская СОШ», МКОУ «Еманжелинская С(К)ОУ», МКОУ «Белоносовская СОШ», МКОУ «Каратабанская СОШ», МКДОУ «Александровский детский сад «Сказка»,  дошкольном отделении МКОУ «Белоусовская ООШ», МКОУ «Новобатуринская СОШ». В 2023 году к началу нового учебного года будет заменена АПС в МКДОУ «ЦРР детский сад «Радуга» (аукцион проведен, определен подрядчик ООО «Вертикаль») и МКОУ «Погорельская начальная школа» (проводится аукцион).</w:t>
      </w:r>
    </w:p>
    <w:p w:rsidR="00031183" w:rsidRPr="00031183" w:rsidRDefault="00031183" w:rsidP="00031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183">
        <w:rPr>
          <w:rFonts w:ascii="Times New Roman" w:eastAsia="Times New Roman" w:hAnsi="Times New Roman" w:cs="Times New Roman"/>
          <w:sz w:val="24"/>
          <w:szCs w:val="24"/>
        </w:rPr>
        <w:t>Потеря связи и ложные сработки системы АПС и СОУЭ образовательных организаций происходят из-за кратковременной потери электроснабжения, компьютерных ошибок системы.</w:t>
      </w:r>
    </w:p>
    <w:p w:rsidR="00031183" w:rsidRPr="00031183" w:rsidRDefault="00031183" w:rsidP="00031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183">
        <w:rPr>
          <w:rFonts w:ascii="Times New Roman" w:eastAsia="Times New Roman" w:hAnsi="Times New Roman" w:cs="Times New Roman"/>
          <w:sz w:val="24"/>
          <w:szCs w:val="24"/>
        </w:rPr>
        <w:t>По рекомендациям ОНД и ПР по Коркинскому, Еткульскому и Еманжелинскому районам УНД и ПР Главного управления МЧС России по Челябинской области, с целью минимализации ложных срабатываний,  обслуживающими организациями установлены дополнительные резистры в пожарные датчики.</w:t>
      </w:r>
    </w:p>
    <w:p w:rsidR="00031183" w:rsidRPr="00031183" w:rsidRDefault="00031183" w:rsidP="00031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183">
        <w:rPr>
          <w:rFonts w:ascii="Times New Roman" w:eastAsia="Times New Roman" w:hAnsi="Times New Roman" w:cs="Times New Roman"/>
          <w:sz w:val="24"/>
          <w:szCs w:val="24"/>
        </w:rPr>
        <w:t>Ежемесячно, ежеквартально (в соответствии с регламентом) организации, обслуживающие систему АПС и СОУЭ, проводят проверку приборов системы оповещения и управления эвакуацией людей при пожаре, данные приборы во всех образовательных организациях находятся в исправном состоянии. В комплекс систем сигнализации, отслеживающих противопожарное состояние зданий, входит система ПАК «Стрелец – мониторинг», данную систему обслуживает компания ООО ИТЦ «Спец Монтаж», мониторинг работоспособности данной системы проводится ежедневно.</w:t>
      </w:r>
    </w:p>
    <w:p w:rsidR="00F978D8" w:rsidRDefault="002764B5" w:rsidP="002764B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64B5">
        <w:rPr>
          <w:rFonts w:ascii="Times New Roman" w:hAnsi="Times New Roman" w:cs="Times New Roman"/>
          <w:b/>
          <w:i/>
          <w:sz w:val="24"/>
          <w:szCs w:val="24"/>
        </w:rPr>
        <w:t>Буров В.А</w:t>
      </w:r>
      <w:r w:rsidR="007F154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9490C" w:rsidRDefault="0019490C" w:rsidP="001949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9490C">
        <w:rPr>
          <w:rFonts w:ascii="Times New Roman" w:eastAsia="Times New Roman" w:hAnsi="Times New Roman" w:cs="Times New Roman"/>
          <w:sz w:val="24"/>
          <w:szCs w:val="24"/>
        </w:rPr>
        <w:t>На сегодняшний день здания (объекты) социальной защиты населения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Еткульского муниципального района</w:t>
      </w:r>
      <w:r w:rsidRPr="0019490C">
        <w:rPr>
          <w:rFonts w:ascii="Times New Roman" w:eastAsia="Times New Roman" w:hAnsi="Times New Roman" w:cs="Times New Roman"/>
          <w:sz w:val="24"/>
          <w:szCs w:val="24"/>
        </w:rPr>
        <w:t xml:space="preserve">  оснащены системой пожарной сигнализации, в том числе с дублированием этих сигналов на пульт подразделения пожарной охраны без участия работников  в  МУСО  «Гармония».  </w:t>
      </w:r>
    </w:p>
    <w:p w:rsidR="0019490C" w:rsidRPr="0019490C" w:rsidRDefault="0019490C" w:rsidP="001949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9490C">
        <w:rPr>
          <w:rFonts w:ascii="Times New Roman" w:eastAsia="Calibri" w:hAnsi="Times New Roman" w:cs="Times New Roman"/>
          <w:sz w:val="24"/>
          <w:szCs w:val="24"/>
          <w:lang w:eastAsia="en-US"/>
        </w:rPr>
        <w:t>Так, в МУСО «Гармония» п</w:t>
      </w:r>
      <w:r w:rsidRPr="0019490C">
        <w:rPr>
          <w:rFonts w:ascii="Times New Roman" w:eastAsia="Times New Roman" w:hAnsi="Times New Roman" w:cs="Times New Roman"/>
          <w:sz w:val="24"/>
          <w:szCs w:val="24"/>
          <w:lang w:eastAsia="en-US"/>
        </w:rPr>
        <w:t>роект автоматической пожарной сигнализации  и оповещении людей о пожаре  разработан  в 2013 году. Декларация  пожарной безопасности  разработана  в 2010 году.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9490C">
        <w:rPr>
          <w:rFonts w:ascii="Times New Roman" w:eastAsia="Times New Roman" w:hAnsi="Times New Roman" w:cs="Times New Roman"/>
          <w:sz w:val="24"/>
          <w:szCs w:val="24"/>
        </w:rPr>
        <w:t>Система речевого оповещения  установлена  в 2018 году  (на первом  этаже  в комнате воспитателей).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90C">
        <w:rPr>
          <w:rFonts w:ascii="Times New Roman" w:eastAsia="Times New Roman" w:hAnsi="Times New Roman" w:cs="Times New Roman"/>
          <w:sz w:val="24"/>
          <w:szCs w:val="24"/>
        </w:rPr>
        <w:t xml:space="preserve">В учреждении установлен  прибор  ( система  ПАК « Стрелец – Мониторинг»).  Во избежание ложных срабатываний АПС и ПАК «Стрелец-Мониторинг»  ежемесячно проводится обслуживание автоматических систем противопожарной  защиты специализированной организацией  </w:t>
      </w:r>
      <w:r w:rsidRPr="0019490C">
        <w:rPr>
          <w:rFonts w:ascii="Times New Roman" w:eastAsia="Times New Roman" w:hAnsi="Times New Roman" w:cs="Times New Roman"/>
          <w:sz w:val="24"/>
          <w:szCs w:val="24"/>
        </w:rPr>
        <w:lastRenderedPageBreak/>
        <w:t>ЧООООО « ВДПО», которая  непосредственно   отвечает  за  проверку,  замену  приборов  и за соблюдение графиков модернизации.</w:t>
      </w:r>
    </w:p>
    <w:p w:rsidR="0019490C" w:rsidRPr="0019490C" w:rsidRDefault="0019490C" w:rsidP="0019490C">
      <w:pPr>
        <w:spacing w:after="0" w:line="240" w:lineRule="auto"/>
        <w:ind w:left="45" w:firstLine="66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90C">
        <w:rPr>
          <w:rFonts w:ascii="Times New Roman" w:eastAsia="Times New Roman" w:hAnsi="Times New Roman" w:cs="Times New Roman"/>
          <w:sz w:val="24"/>
          <w:szCs w:val="24"/>
        </w:rPr>
        <w:t>В апреле текущего года была проведена модернизация АПС по замене аккумуляторов и источника резервного питания. Таким образом, АПС находится в исправном техническом состоянии.</w:t>
      </w:r>
    </w:p>
    <w:p w:rsidR="0019490C" w:rsidRPr="0019490C" w:rsidRDefault="0019490C" w:rsidP="0019490C">
      <w:pPr>
        <w:spacing w:after="0" w:line="240" w:lineRule="auto"/>
        <w:ind w:left="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90C">
        <w:rPr>
          <w:rFonts w:ascii="Times New Roman" w:eastAsia="Times New Roman" w:hAnsi="Times New Roman" w:cs="Times New Roman"/>
          <w:sz w:val="24"/>
          <w:szCs w:val="24"/>
        </w:rPr>
        <w:t xml:space="preserve"> Для сигналов  тревоги в ручном режиме  используются ручные пожарные  извещатели  ИПР -513-10  в количестве   8 шт. ( первый и второй  этаж).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90C">
        <w:rPr>
          <w:rFonts w:ascii="Times New Roman" w:eastAsia="Times New Roman" w:hAnsi="Times New Roman" w:cs="Times New Roman"/>
          <w:sz w:val="24"/>
          <w:szCs w:val="24"/>
        </w:rPr>
        <w:t>Все шлейфы  пожарной сигнализации сводятся  к ППКОП « Сигнал-20М».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90C">
        <w:rPr>
          <w:rFonts w:ascii="Times New Roman" w:eastAsia="Times New Roman" w:hAnsi="Times New Roman" w:cs="Times New Roman"/>
          <w:sz w:val="24"/>
          <w:szCs w:val="24"/>
        </w:rPr>
        <w:t>Извещатель пожарный дымовой  ИПД-3,1 м   в количестве  128 шт. ( установлены по всему  зданию ). Извещатель  пожарный тепловой  ИП-103-5/1 АЗ  в количестве  8 шт.( первый  и второй  этаж).Табло «Выход»  Молния 12   в количестве  11 шт. ( первый и второй  этаж).</w:t>
      </w:r>
    </w:p>
    <w:p w:rsidR="0019490C" w:rsidRPr="0019490C" w:rsidRDefault="0019490C" w:rsidP="0019490C">
      <w:pPr>
        <w:spacing w:after="0" w:line="240" w:lineRule="auto"/>
        <w:ind w:left="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90C">
        <w:rPr>
          <w:rFonts w:ascii="Times New Roman" w:eastAsia="Times New Roman" w:hAnsi="Times New Roman" w:cs="Times New Roman"/>
          <w:sz w:val="24"/>
          <w:szCs w:val="24"/>
        </w:rPr>
        <w:t>Сирена  электрическая  АС-10  - 9 шт. ( первый , второй  этаж  и подвальное помещение)</w:t>
      </w:r>
    </w:p>
    <w:p w:rsidR="0019490C" w:rsidRPr="0019490C" w:rsidRDefault="0019490C" w:rsidP="0019490C">
      <w:pPr>
        <w:spacing w:after="0" w:line="240" w:lineRule="auto"/>
        <w:ind w:left="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90C">
        <w:rPr>
          <w:rFonts w:ascii="Times New Roman" w:eastAsia="Times New Roman" w:hAnsi="Times New Roman" w:cs="Times New Roman"/>
          <w:sz w:val="24"/>
          <w:szCs w:val="24"/>
        </w:rPr>
        <w:t>Выключатель автоматический ВА47-29 1Р 10А   - 1 шт. ( в щитовом  шкафу  на первом  этаже)</w:t>
      </w:r>
    </w:p>
    <w:p w:rsidR="0019490C" w:rsidRPr="0019490C" w:rsidRDefault="0019490C" w:rsidP="0019490C">
      <w:pPr>
        <w:spacing w:after="0" w:line="240" w:lineRule="auto"/>
        <w:ind w:left="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90C">
        <w:rPr>
          <w:rFonts w:ascii="Times New Roman" w:eastAsia="Times New Roman" w:hAnsi="Times New Roman" w:cs="Times New Roman"/>
          <w:sz w:val="24"/>
          <w:szCs w:val="24"/>
        </w:rPr>
        <w:t>Всё  здание  оснащено  светильниками аварийного  освещения  SKAT LT-2330 LED в количестве  9 шт. ( на первом и втором  этаже).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90C">
        <w:rPr>
          <w:rFonts w:ascii="Times New Roman" w:eastAsia="Times New Roman" w:hAnsi="Times New Roman" w:cs="Times New Roman"/>
          <w:sz w:val="24"/>
          <w:szCs w:val="24"/>
        </w:rPr>
        <w:t>В наличии имеются первичные средства пожаротушения.</w:t>
      </w:r>
    </w:p>
    <w:p w:rsidR="0019490C" w:rsidRPr="0019490C" w:rsidRDefault="0019490C" w:rsidP="0019490C">
      <w:pPr>
        <w:spacing w:after="0" w:line="240" w:lineRule="auto"/>
        <w:ind w:left="45" w:firstLine="66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90C">
        <w:rPr>
          <w:rFonts w:ascii="Times New Roman" w:eastAsia="Times New Roman" w:hAnsi="Times New Roman" w:cs="Times New Roman"/>
          <w:sz w:val="24"/>
          <w:szCs w:val="24"/>
        </w:rPr>
        <w:t>Кроме того, со всеми сотрудниками учреждения и воспитанниками проводятся плановые и внеплановые инструктажи по соблюдению правил пожарной безопасности, а также практические</w:t>
      </w:r>
      <w:r w:rsidRPr="0019490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занятия по эвакуации</w:t>
      </w:r>
      <w:r w:rsidRPr="0019490C">
        <w:rPr>
          <w:rFonts w:ascii="Times New Roman" w:eastAsia="Times New Roman" w:hAnsi="Times New Roman" w:cs="Times New Roman"/>
          <w:color w:val="111111"/>
          <w:sz w:val="24"/>
          <w:szCs w:val="24"/>
        </w:rPr>
        <w:t>  и отработке навыков, действий в чрезвычайных ситуациях среди сотрудников и воспитанников приюта с участием сотрудников пожарной охраны.</w:t>
      </w:r>
    </w:p>
    <w:p w:rsidR="0019490C" w:rsidRPr="0019490C" w:rsidRDefault="0019490C" w:rsidP="001949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490C">
        <w:rPr>
          <w:rFonts w:ascii="Times New Roman" w:eastAsia="Calibri" w:hAnsi="Times New Roman" w:cs="Times New Roman"/>
          <w:sz w:val="24"/>
          <w:szCs w:val="24"/>
          <w:lang w:eastAsia="en-US"/>
        </w:rPr>
        <w:t>Срабатывание  АПС и сигналов,  прошедших на пульт в подразделение пожарной охраны в 2022 году,  было  зафиксировано 21 раз из них:</w:t>
      </w:r>
    </w:p>
    <w:p w:rsidR="0019490C" w:rsidRPr="0019490C" w:rsidRDefault="0019490C" w:rsidP="001949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490C">
        <w:rPr>
          <w:rFonts w:ascii="Times New Roman" w:eastAsia="Calibri" w:hAnsi="Times New Roman" w:cs="Times New Roman"/>
          <w:sz w:val="24"/>
          <w:szCs w:val="24"/>
          <w:lang w:eastAsia="en-US"/>
        </w:rPr>
        <w:t>- проверка прохождение сигнала на пульт пожарного подразделения    специалистом ВДПО во время проведения ТО (зарегистрировано  в журнале) 12 раз ;</w:t>
      </w:r>
    </w:p>
    <w:p w:rsidR="0019490C" w:rsidRPr="0019490C" w:rsidRDefault="0019490C" w:rsidP="001949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490C">
        <w:rPr>
          <w:rFonts w:ascii="Times New Roman" w:eastAsia="Calibri" w:hAnsi="Times New Roman" w:cs="Times New Roman"/>
          <w:sz w:val="24"/>
          <w:szCs w:val="24"/>
          <w:lang w:eastAsia="en-US"/>
        </w:rPr>
        <w:t>- ложное  срабатывание   ( задымления и возгорания  не было) – 6 раз;</w:t>
      </w:r>
    </w:p>
    <w:p w:rsidR="0019490C" w:rsidRPr="0019490C" w:rsidRDefault="0019490C" w:rsidP="001949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490C">
        <w:rPr>
          <w:rFonts w:ascii="Times New Roman" w:eastAsia="Calibri" w:hAnsi="Times New Roman" w:cs="Times New Roman"/>
          <w:sz w:val="24"/>
          <w:szCs w:val="24"/>
          <w:lang w:eastAsia="en-US"/>
        </w:rPr>
        <w:t>- учебная проверка во время проведения практических занятий по эвакуации, звонил сотрудник МУСО « Гармония» (Дубровин А.П.) – 2 раза;</w:t>
      </w:r>
    </w:p>
    <w:p w:rsidR="0019490C" w:rsidRPr="0019490C" w:rsidRDefault="0019490C" w:rsidP="001949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490C">
        <w:rPr>
          <w:rFonts w:ascii="Times New Roman" w:eastAsia="Calibri" w:hAnsi="Times New Roman" w:cs="Times New Roman"/>
          <w:sz w:val="24"/>
          <w:szCs w:val="24"/>
          <w:lang w:eastAsia="en-US"/>
        </w:rPr>
        <w:t>-1 раз при проведении проверки инспектором ОНД и ПР № 12.</w:t>
      </w:r>
    </w:p>
    <w:p w:rsidR="0019490C" w:rsidRPr="0019490C" w:rsidRDefault="0019490C" w:rsidP="001949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49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 каждом  ложном  срабатывании  АПС   с сотрудниками  и воспитанниками МУСО « Гармония»   были проведены профилактические беседы и инструктажи. </w:t>
      </w:r>
    </w:p>
    <w:p w:rsidR="0019490C" w:rsidRPr="0019490C" w:rsidRDefault="0019490C" w:rsidP="001949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490C">
        <w:rPr>
          <w:rFonts w:ascii="Times New Roman" w:eastAsia="Calibri" w:hAnsi="Times New Roman" w:cs="Times New Roman"/>
          <w:sz w:val="24"/>
          <w:szCs w:val="24"/>
          <w:lang w:eastAsia="en-US"/>
        </w:rPr>
        <w:t>В 2022 году специализированной организацией  была  проведена модернизация ПАК « Стрелец – Мониторинг»: по замене аккумуляторов в количестве -3 штук и источника резервного питания в количестве – 1 шт.</w:t>
      </w:r>
    </w:p>
    <w:p w:rsidR="0019490C" w:rsidRPr="0019490C" w:rsidRDefault="0019490C" w:rsidP="001949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49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 запись  занесена в журнал  и зарегистрировано на  пульте  пожарного подразделения).  </w:t>
      </w:r>
    </w:p>
    <w:p w:rsidR="0019490C" w:rsidRPr="0019490C" w:rsidRDefault="0019490C" w:rsidP="001949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490C">
        <w:rPr>
          <w:rFonts w:ascii="Times New Roman" w:eastAsia="Calibri" w:hAnsi="Times New Roman" w:cs="Times New Roman"/>
          <w:sz w:val="24"/>
          <w:szCs w:val="24"/>
          <w:lang w:eastAsia="en-US"/>
        </w:rPr>
        <w:t>Таким образом,  при ежемесячном проведении технического обслуживания АПС, информация направляется  в подразделение пожарной охраны.</w:t>
      </w:r>
    </w:p>
    <w:p w:rsidR="00F978D8" w:rsidRPr="00044E6B" w:rsidRDefault="00044E6B" w:rsidP="001B2FDB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4E6B">
        <w:rPr>
          <w:rFonts w:ascii="Times New Roman" w:hAnsi="Times New Roman" w:cs="Times New Roman"/>
          <w:b/>
          <w:i/>
          <w:sz w:val="24"/>
          <w:szCs w:val="24"/>
        </w:rPr>
        <w:t>Леванидов Е.А</w:t>
      </w:r>
      <w:r w:rsidR="007F154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909AF" w:rsidRPr="006909AF" w:rsidRDefault="006909AF" w:rsidP="006909A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09AF">
        <w:rPr>
          <w:rFonts w:ascii="Times New Roman" w:eastAsia="Times New Roman" w:hAnsi="Times New Roman" w:cs="Times New Roman"/>
          <w:sz w:val="24"/>
          <w:szCs w:val="24"/>
          <w:lang w:eastAsia="zh-CN"/>
        </w:rPr>
        <w:t>В настоящее время в оперативном управлении ГБУЗ "Районная больница с. Еткуль" находятся 41 объект, на которых осуществляется медицинская деятельность.  В соответствии с требованиями ФЗ РФ № 123 от 22.07.2008 г. и Правил противопожарного режима РФ № 1479 от 16.09.2020 г. на всех вышеуказанных объектах смонтированы и фун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Pr="006909AF">
        <w:rPr>
          <w:rFonts w:ascii="Times New Roman" w:eastAsia="Times New Roman" w:hAnsi="Times New Roman" w:cs="Times New Roman"/>
          <w:sz w:val="24"/>
          <w:szCs w:val="24"/>
          <w:lang w:eastAsia="zh-CN"/>
        </w:rPr>
        <w:t>ционируют системы автоматизированной пожарной сигнализации (АПС).</w:t>
      </w:r>
    </w:p>
    <w:p w:rsidR="006909AF" w:rsidRPr="006909AF" w:rsidRDefault="006909AF" w:rsidP="006909A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09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объектах с круглосуточным пребыванием людей, которые отнесены по функциональной пожарной опасности к категории Ф 1,1 установлены объектовые станции ПАК "Стрелец Мониторинг" РСПИ Аргус Спектр, которые передают сигналы на пульт ПСО ПСЧ-66 без участия работников объекта.  Данные станции установлены в здании инфекционного отделения, детского отделения и лечебного корпуса на 100 коек, расположенных в с. Еткуль на территории учреждения.</w:t>
      </w:r>
    </w:p>
    <w:p w:rsidR="006909AF" w:rsidRPr="006909AF" w:rsidRDefault="006909AF" w:rsidP="006909A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09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Проведение регламентных работ по техническому обслуживанию всех АПС и станций "Стрелец Мониторинг" обеспечивает подрядная организация ООО "Альта системы безопасности" г. Копейск с фиксацией результатов в журнале эксплуатации систем противопожарной защиты.</w:t>
      </w:r>
    </w:p>
    <w:p w:rsidR="006909AF" w:rsidRPr="006909AF" w:rsidRDefault="006909AF" w:rsidP="006909A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09AF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</w:t>
      </w:r>
      <w:r w:rsidRPr="006909AF">
        <w:rPr>
          <w:rFonts w:ascii="Times New Roman" w:eastAsia="Times New Roman" w:hAnsi="Times New Roman" w:cs="Times New Roman"/>
          <w:sz w:val="24"/>
          <w:szCs w:val="24"/>
          <w:lang w:eastAsia="zh-CN"/>
        </w:rPr>
        <w:t>ствии с требованиями НПА на всех объектах, где установлены АПС размещены регламенты технического обслуживания, инструкции по действиям персонала при срабатывании световой и звуковой сигнализации, указаны телефоны оперативных и дежурных служб, телефон пульта ПСО ПСЧ-66 для уведомления в случае ложных сработок АПС.</w:t>
      </w:r>
    </w:p>
    <w:p w:rsidR="006909AF" w:rsidRPr="006909AF" w:rsidRDefault="006909AF" w:rsidP="006909A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09AF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Основными причинами ложных сработок без передачи сигнала на пульт ПЧ явились проводимые на объектах ремонтные работы, некор</w:t>
      </w:r>
      <w:r w:rsidR="00BC7F2F">
        <w:rPr>
          <w:rFonts w:ascii="Times New Roman" w:eastAsia="Times New Roman" w:hAnsi="Times New Roman" w:cs="Times New Roman"/>
          <w:sz w:val="24"/>
          <w:szCs w:val="24"/>
          <w:lang w:eastAsia="zh-CN"/>
        </w:rPr>
        <w:t>р</w:t>
      </w:r>
      <w:r w:rsidRPr="006909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ектная работа извещателей пожарных дымовых в </w:t>
      </w:r>
      <w:r w:rsidRPr="006909A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св</w:t>
      </w:r>
      <w:r w:rsidR="001F0863">
        <w:rPr>
          <w:rFonts w:ascii="Times New Roman" w:eastAsia="Times New Roman" w:hAnsi="Times New Roman" w:cs="Times New Roman"/>
          <w:sz w:val="24"/>
          <w:szCs w:val="24"/>
          <w:lang w:eastAsia="zh-CN"/>
        </w:rPr>
        <w:t>я</w:t>
      </w:r>
      <w:r w:rsidRPr="006909AF">
        <w:rPr>
          <w:rFonts w:ascii="Times New Roman" w:eastAsia="Times New Roman" w:hAnsi="Times New Roman" w:cs="Times New Roman"/>
          <w:sz w:val="24"/>
          <w:szCs w:val="24"/>
          <w:lang w:eastAsia="zh-CN"/>
        </w:rPr>
        <w:t>зи с длительным сроком эксплуатации, наличие пыли или тумана на охраняемом объекте. Неправомерных действий при использовании ручных пожарных извещателей не допущено.</w:t>
      </w:r>
    </w:p>
    <w:p w:rsidR="006909AF" w:rsidRPr="006909AF" w:rsidRDefault="006909AF" w:rsidP="006909A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09AF">
        <w:rPr>
          <w:rFonts w:ascii="Times New Roman" w:eastAsia="Times New Roman" w:hAnsi="Times New Roman" w:cs="Times New Roman"/>
          <w:sz w:val="24"/>
          <w:szCs w:val="24"/>
          <w:lang w:eastAsia="zh-CN"/>
        </w:rPr>
        <w:t>Ежемесячно проводятся объектовые практические тренировки по действиям персонала и больных с эвакуацией при пожаре с проверкой работоспособности системы АПС и СОУЭ (система оповещения и управления эвакуацией).</w:t>
      </w:r>
    </w:p>
    <w:p w:rsidR="006909AF" w:rsidRPr="006909AF" w:rsidRDefault="006909AF" w:rsidP="006909A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09AF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исключения ложных сработок АПС на объектах учреждения запрещено курение вне специально оборудованных мест, использование открытого огня при проведении строительных и ремонтных работ, использование ручных пожарных извещ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6909AF">
        <w:rPr>
          <w:rFonts w:ascii="Times New Roman" w:eastAsia="Times New Roman" w:hAnsi="Times New Roman" w:cs="Times New Roman"/>
          <w:sz w:val="24"/>
          <w:szCs w:val="24"/>
          <w:lang w:eastAsia="zh-CN"/>
        </w:rPr>
        <w:t>телей при отсутствии пожара.</w:t>
      </w:r>
    </w:p>
    <w:p w:rsidR="006909AF" w:rsidRPr="006909AF" w:rsidRDefault="006909AF" w:rsidP="006909A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09AF">
        <w:rPr>
          <w:rFonts w:ascii="Times New Roman" w:eastAsia="Times New Roman" w:hAnsi="Times New Roman" w:cs="Times New Roman"/>
          <w:sz w:val="24"/>
          <w:szCs w:val="24"/>
          <w:lang w:eastAsia="zh-CN"/>
        </w:rPr>
        <w:t>В 2023 году на объектах учреждения ложные сработки с передачей на пульт ПСЧ-66 не зафиксированы.</w:t>
      </w:r>
    </w:p>
    <w:p w:rsidR="001B2FDB" w:rsidRPr="00190252" w:rsidRDefault="00824CB6" w:rsidP="00824CB6">
      <w:pPr>
        <w:tabs>
          <w:tab w:val="left" w:pos="41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B2FDB" w:rsidRPr="00247184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247184" w:rsidRDefault="00824CB6" w:rsidP="00247184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7184">
        <w:rPr>
          <w:rFonts w:ascii="Times New Roman" w:hAnsi="Times New Roman" w:cs="Times New Roman"/>
          <w:sz w:val="24"/>
          <w:szCs w:val="24"/>
        </w:rPr>
        <w:t>.</w:t>
      </w:r>
      <w:r w:rsidR="00BC7F2F">
        <w:rPr>
          <w:rFonts w:ascii="Times New Roman" w:hAnsi="Times New Roman" w:cs="Times New Roman"/>
          <w:sz w:val="24"/>
          <w:szCs w:val="24"/>
        </w:rPr>
        <w:t>Рекомендовать у</w:t>
      </w:r>
      <w:r w:rsidR="00247184">
        <w:rPr>
          <w:rFonts w:ascii="Times New Roman" w:hAnsi="Times New Roman" w:cs="Times New Roman"/>
          <w:sz w:val="24"/>
          <w:szCs w:val="24"/>
        </w:rPr>
        <w:t>правлению образования администрации Еткульского муниципального района</w:t>
      </w:r>
      <w:r w:rsidR="007F1543">
        <w:rPr>
          <w:rFonts w:ascii="Times New Roman" w:hAnsi="Times New Roman" w:cs="Times New Roman"/>
          <w:sz w:val="24"/>
          <w:szCs w:val="24"/>
        </w:rPr>
        <w:t>,</w:t>
      </w:r>
      <w:r w:rsidR="00BC7F2F">
        <w:rPr>
          <w:rFonts w:ascii="Times New Roman" w:hAnsi="Times New Roman" w:cs="Times New Roman"/>
          <w:sz w:val="24"/>
          <w:szCs w:val="24"/>
        </w:rPr>
        <w:t xml:space="preserve"> управлению социальной защиты населения,</w:t>
      </w:r>
      <w:r w:rsidR="007F1543">
        <w:rPr>
          <w:rFonts w:ascii="Times New Roman" w:hAnsi="Times New Roman" w:cs="Times New Roman"/>
          <w:sz w:val="24"/>
          <w:szCs w:val="24"/>
        </w:rPr>
        <w:t xml:space="preserve"> ГБУЗ «Районная больница с. Еткуль»</w:t>
      </w:r>
      <w:r w:rsidR="0024718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47184" w:rsidRDefault="00247184" w:rsidP="00247184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7F15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Обеспечить  наличие и исправность системы АПС и СОУЭ, внутреннего противопожарного водоснабжения, эвакуационного освещения в образовательных</w:t>
      </w:r>
      <w:r w:rsidR="00BC7F2F">
        <w:rPr>
          <w:rFonts w:ascii="Times New Roman" w:hAnsi="Times New Roman" w:cs="Times New Roman"/>
          <w:sz w:val="24"/>
          <w:szCs w:val="24"/>
        </w:rPr>
        <w:t xml:space="preserve"> и социальных </w:t>
      </w:r>
      <w:r>
        <w:rPr>
          <w:rFonts w:ascii="Times New Roman" w:hAnsi="Times New Roman" w:cs="Times New Roman"/>
          <w:sz w:val="24"/>
          <w:szCs w:val="24"/>
        </w:rPr>
        <w:t>учреждениях  Ет</w:t>
      </w:r>
      <w:r w:rsidR="007F1543">
        <w:rPr>
          <w:rFonts w:ascii="Times New Roman" w:hAnsi="Times New Roman" w:cs="Times New Roman"/>
          <w:sz w:val="24"/>
          <w:szCs w:val="24"/>
        </w:rPr>
        <w:t>кульского муниципального района, ГБУЗ «Районная больница с. Еткуль»</w:t>
      </w:r>
    </w:p>
    <w:p w:rsidR="0052509F" w:rsidRDefault="0052509F" w:rsidP="0052509F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  <w:szCs w:val="28"/>
        </w:rPr>
        <w:t>Срок: постоянно</w:t>
      </w:r>
    </w:p>
    <w:p w:rsidR="00247184" w:rsidRDefault="00247184" w:rsidP="00247184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7F1543">
        <w:rPr>
          <w:rFonts w:ascii="Times New Roman" w:hAnsi="Times New Roman" w:cs="Times New Roman"/>
          <w:sz w:val="24"/>
          <w:szCs w:val="24"/>
        </w:rPr>
        <w:t xml:space="preserve"> </w:t>
      </w:r>
      <w:r w:rsidR="0052509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  <w:r w:rsidR="008C110C">
        <w:rPr>
          <w:rFonts w:ascii="Times New Roman" w:hAnsi="Times New Roman" w:cs="Times New Roman"/>
          <w:sz w:val="24"/>
          <w:szCs w:val="24"/>
        </w:rPr>
        <w:t xml:space="preserve">, </w:t>
      </w:r>
      <w:r w:rsidR="00BC7F2F">
        <w:rPr>
          <w:rFonts w:ascii="Times New Roman" w:hAnsi="Times New Roman" w:cs="Times New Roman"/>
          <w:sz w:val="24"/>
          <w:szCs w:val="24"/>
        </w:rPr>
        <w:t>социальных</w:t>
      </w:r>
      <w:r w:rsidR="008C110C">
        <w:rPr>
          <w:rFonts w:ascii="Times New Roman" w:hAnsi="Times New Roman" w:cs="Times New Roman"/>
          <w:sz w:val="24"/>
          <w:szCs w:val="24"/>
        </w:rPr>
        <w:t xml:space="preserve"> и медицинских</w:t>
      </w:r>
      <w:r>
        <w:rPr>
          <w:rFonts w:ascii="Times New Roman" w:hAnsi="Times New Roman" w:cs="Times New Roman"/>
          <w:sz w:val="24"/>
          <w:szCs w:val="24"/>
        </w:rPr>
        <w:t xml:space="preserve"> учреждениях</w:t>
      </w:r>
      <w:r w:rsidR="00BC7F2F">
        <w:rPr>
          <w:rFonts w:ascii="Times New Roman" w:hAnsi="Times New Roman" w:cs="Times New Roman"/>
          <w:sz w:val="24"/>
          <w:szCs w:val="24"/>
        </w:rPr>
        <w:t xml:space="preserve"> Еткульского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произвести замену существующей системы АПС и СОУЭ, срок эксплуатации которой составляет более 7 лет, на современную.</w:t>
      </w:r>
    </w:p>
    <w:p w:rsidR="0052509F" w:rsidRDefault="0052509F" w:rsidP="0052509F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Срок: </w:t>
      </w:r>
      <w:r w:rsidR="00BC7F2F">
        <w:rPr>
          <w:rFonts w:ascii="Times New Roman" w:eastAsia="Calibri" w:hAnsi="Times New Roman" w:cs="Times New Roman"/>
          <w:b/>
          <w:i/>
          <w:sz w:val="24"/>
          <w:szCs w:val="28"/>
        </w:rPr>
        <w:t>по истечению срока эксплуатации системы</w:t>
      </w:r>
    </w:p>
    <w:p w:rsidR="00A108C0" w:rsidRDefault="00A108C0" w:rsidP="000A4B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B5A" w:rsidRPr="00190252" w:rsidRDefault="000A4B5A" w:rsidP="000A4B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90252">
        <w:rPr>
          <w:rFonts w:ascii="Times New Roman" w:hAnsi="Times New Roman" w:cs="Times New Roman"/>
          <w:b/>
          <w:sz w:val="24"/>
          <w:szCs w:val="24"/>
        </w:rPr>
        <w:t>. «</w:t>
      </w:r>
      <w:r w:rsidR="005C5BEE" w:rsidRPr="005C5BEE">
        <w:rPr>
          <w:rFonts w:ascii="Times New Roman" w:hAnsi="Times New Roman" w:cs="Times New Roman"/>
          <w:b/>
          <w:sz w:val="24"/>
          <w:szCs w:val="24"/>
        </w:rPr>
        <w:t>Усиление профилактических мер и правоприменительная практика по вопросам обеспечения безопасности людей на водных объектах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8C110C">
        <w:rPr>
          <w:rFonts w:ascii="Times New Roman" w:hAnsi="Times New Roman" w:cs="Times New Roman"/>
          <w:b/>
          <w:sz w:val="24"/>
          <w:szCs w:val="24"/>
        </w:rPr>
        <w:t>.</w:t>
      </w:r>
    </w:p>
    <w:p w:rsidR="000A4B5A" w:rsidRPr="00190252" w:rsidRDefault="0064466D" w:rsidP="000A4B5A">
      <w:pPr>
        <w:tabs>
          <w:tab w:val="left" w:pos="4102"/>
        </w:tabs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19684</wp:posOffset>
                </wp:positionV>
                <wp:extent cx="6177280" cy="0"/>
                <wp:effectExtent l="0" t="0" r="13970" b="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2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4E4D1" id="Прямая соединительная линия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25pt,1.55pt" to="486.6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KtlCAIAAEEEAAAOAAAAZHJzL2Uyb0RvYy54bWysU81uEzEQviPxDpbvZLM5tNUqmx5alUsF&#10;EYUHcL12YuE/2Sa7uQFnpDwCr8ABpEotPMPuGzH2ZjeFVkIgLpbHM983M9+M56eNkmjDnBdGlzif&#10;TDFimppK6FWJ37y+eHaCkQ9EV0QazUq8ZR6fLp4+mde2YDOzNrJiDgGJ9kVtS7wOwRZZ5umaKeIn&#10;xjINTm6cIgFMt8oqR2pgVzKbTadHWW1cZZ2hzHt4Pe+deJH4OWc0vOTcs4BkiaG2kE6Xzut4Zos5&#10;KVaO2LWg+zLIP1ShiNCQdKQ6J4Ggd048oFKCOuMNDxNqVGY4F5SlHqCbfPpbN1drYlnqBcTxdpTJ&#10;/z9a+mKzdEhUJZ5hpImCEbWfu/fdrr1rv3Q71H1of7Tf2q/tTfu9vek+wv22+wT36Gxv9887lEcl&#10;a+sLIDzTSxe1oI2+speGvvXgy35xRsPbPqzhTsVwEAM1aTLbcTKsCYjC41F+fDw7gQHSwZeRYgBa&#10;58NzZhSKlxJLoaNopCCbSx9ialIMIfFZ6nh6I0V1IaRMRlw3diYd2hBYlNCkdgB3LwqsiEx99KWn&#10;JsJWsp71FeMgJBSbp+xphQ+chFKmw8ArNURHGIcKRuD0z8B9fISytN5/Ax4RKbPRYQQroY17LPtB&#10;Ct7HDwr0fUcJrk21XbphxLCnSfH9n4of4b6d4Iefv/gJAAD//wMAUEsDBBQABgAIAAAAIQCpkDU3&#10;2QAAAAQBAAAPAAAAZHJzL2Rvd25yZXYueG1sTI7BTsMwEETvSPyDtUjcqFMCpYQ4FUJwQVwSeoCb&#10;G2/jiHidxk4T/p6lFziOZvTm5ZvZdeKIQ2g9KVguEhBItTctNQq27y9XaxAhajK684QKvjHApjg/&#10;y3Vm/EQlHqvYCIZQyLQCG2OfSRlqi06Hhe+RuNv7wenIcWikGfTEcNfJ6yRZSadb4gere3yyWH9V&#10;o1PwengL25tV+Vx+HNbV9LkfbeNRqcuL+fEBRMQ5/o3hV5/VoWCnnR/JBNEpuOWdgnQJgsv7uzQF&#10;sTtlWeTyv3zxAwAA//8DAFBLAQItABQABgAIAAAAIQC2gziS/gAAAOEBAAATAAAAAAAAAAAAAAAA&#10;AAAAAABbQ29udGVudF9UeXBlc10ueG1sUEsBAi0AFAAGAAgAAAAhADj9If/WAAAAlAEAAAsAAAAA&#10;AAAAAAAAAAAALwEAAF9yZWxzLy5yZWxzUEsBAi0AFAAGAAgAAAAhAGKgq2UIAgAAQQQAAA4AAAAA&#10;AAAAAAAAAAAALgIAAGRycy9lMm9Eb2MueG1sUEsBAi0AFAAGAAgAAAAhAKmQNTfZAAAABAEAAA8A&#10;AAAAAAAAAAAAAAAAYgQAAGRycy9kb3ducmV2LnhtbFBLBQYAAAAABAAEAPMAAABoBQAAAAA=&#10;" strokecolor="black [3213]">
                <o:lock v:ext="edit" shapetype="f"/>
              </v:line>
            </w:pict>
          </mc:Fallback>
        </mc:AlternateContent>
      </w:r>
      <w:r w:rsidR="000A4B5A" w:rsidRPr="00190252">
        <w:rPr>
          <w:rFonts w:ascii="Times New Roman" w:hAnsi="Times New Roman" w:cs="Times New Roman"/>
          <w:sz w:val="24"/>
          <w:szCs w:val="24"/>
        </w:rPr>
        <w:t>(</w:t>
      </w:r>
      <w:r w:rsidR="009E031A">
        <w:rPr>
          <w:rFonts w:ascii="Times New Roman" w:hAnsi="Times New Roman" w:cs="Times New Roman"/>
          <w:sz w:val="24"/>
          <w:szCs w:val="24"/>
        </w:rPr>
        <w:t>Санников О.В</w:t>
      </w:r>
      <w:r w:rsidR="000A4B5A">
        <w:rPr>
          <w:rFonts w:ascii="Times New Roman" w:hAnsi="Times New Roman" w:cs="Times New Roman"/>
          <w:sz w:val="24"/>
          <w:szCs w:val="24"/>
        </w:rPr>
        <w:t>.</w:t>
      </w:r>
      <w:r w:rsidR="000A4B5A" w:rsidRPr="00190252">
        <w:rPr>
          <w:rFonts w:ascii="Times New Roman" w:hAnsi="Times New Roman" w:cs="Times New Roman"/>
          <w:sz w:val="24"/>
          <w:szCs w:val="24"/>
        </w:rPr>
        <w:t>)</w:t>
      </w:r>
    </w:p>
    <w:p w:rsidR="00A108C0" w:rsidRPr="00A108C0" w:rsidRDefault="00A108C0" w:rsidP="00A108C0">
      <w:pPr>
        <w:suppressAutoHyphens/>
        <w:spacing w:after="0" w:line="240" w:lineRule="auto"/>
        <w:ind w:right="201" w:firstLine="720"/>
        <w:jc w:val="both"/>
        <w:rPr>
          <w:rFonts w:ascii="Times New Roman CYR" w:eastAsia="Calibri" w:hAnsi="Times New Roman CYR" w:cs="Times New Roman CYR"/>
          <w:color w:val="000000"/>
          <w:sz w:val="24"/>
          <w:szCs w:val="24"/>
          <w:lang w:eastAsia="en-US"/>
        </w:rPr>
      </w:pPr>
      <w:r w:rsidRPr="00A108C0">
        <w:rPr>
          <w:rFonts w:ascii="Times New Roman CYR" w:eastAsia="Calibri" w:hAnsi="Times New Roman CYR" w:cs="Times New Roman CYR"/>
          <w:color w:val="000000"/>
          <w:sz w:val="24"/>
          <w:szCs w:val="24"/>
          <w:lang w:eastAsia="en-US"/>
        </w:rPr>
        <w:t>Основными задачами Государственной инспекции по маломерным судам являются осуществление государственного надзора за маломерными судами и базами для их стоянок и их пользованием, а также обеспечение в пределах своей компетенции безопасности людей на водных объектах.</w:t>
      </w:r>
    </w:p>
    <w:p w:rsidR="008C110C" w:rsidRDefault="00A108C0" w:rsidP="00A108C0">
      <w:pPr>
        <w:suppressAutoHyphens/>
        <w:spacing w:after="0" w:line="240" w:lineRule="auto"/>
        <w:ind w:right="201" w:firstLine="720"/>
        <w:jc w:val="both"/>
        <w:rPr>
          <w:rFonts w:ascii="Times New Roman CYR" w:eastAsia="Times New Roman CYR" w:hAnsi="Times New Roman CYR" w:cs="Times New Roman CYR"/>
          <w:color w:val="000000"/>
          <w:sz w:val="24"/>
          <w:szCs w:val="24"/>
          <w:lang w:eastAsia="en-US"/>
        </w:rPr>
      </w:pPr>
      <w:r w:rsidRPr="00A108C0">
        <w:rPr>
          <w:rFonts w:ascii="Times New Roman CYR" w:eastAsia="Times New Roman CYR" w:hAnsi="Times New Roman CYR" w:cs="Times New Roman CYR"/>
          <w:color w:val="000000"/>
          <w:sz w:val="24"/>
          <w:szCs w:val="24"/>
          <w:lang w:eastAsia="en-US"/>
        </w:rPr>
        <w:t xml:space="preserve">   В 2022 году на водоёмах Челябинской области погиб </w:t>
      </w:r>
      <w:r w:rsidR="00A15308">
        <w:rPr>
          <w:rFonts w:ascii="Times New Roman CYR" w:eastAsia="Times New Roman CYR" w:hAnsi="Times New Roman CYR" w:cs="Times New Roman CYR"/>
          <w:color w:val="000000"/>
          <w:sz w:val="24"/>
          <w:szCs w:val="24"/>
          <w:lang w:eastAsia="en-US"/>
        </w:rPr>
        <w:t>–</w:t>
      </w:r>
      <w:r w:rsidRPr="00A108C0">
        <w:rPr>
          <w:rFonts w:ascii="Times New Roman CYR" w:eastAsia="Times New Roman CYR" w:hAnsi="Times New Roman CYR" w:cs="Times New Roman CYR"/>
          <w:color w:val="000000"/>
          <w:sz w:val="24"/>
          <w:szCs w:val="24"/>
          <w:lang w:eastAsia="en-US"/>
        </w:rPr>
        <w:t xml:space="preserve"> 61</w:t>
      </w:r>
      <w:r w:rsidR="00A15308">
        <w:rPr>
          <w:rFonts w:ascii="Times New Roman CYR" w:eastAsia="Times New Roman CYR" w:hAnsi="Times New Roman CYR" w:cs="Times New Roman CYR"/>
          <w:color w:val="000000"/>
          <w:sz w:val="24"/>
          <w:szCs w:val="24"/>
          <w:lang w:eastAsia="en-US"/>
        </w:rPr>
        <w:t xml:space="preserve"> </w:t>
      </w:r>
      <w:r w:rsidRPr="00A108C0">
        <w:rPr>
          <w:rFonts w:ascii="Times New Roman CYR" w:eastAsia="Times New Roman CYR" w:hAnsi="Times New Roman CYR" w:cs="Times New Roman CYR"/>
          <w:color w:val="000000"/>
          <w:sz w:val="24"/>
          <w:szCs w:val="24"/>
          <w:lang w:eastAsia="en-US"/>
        </w:rPr>
        <w:t>человек  (АППГ — 68). в том числе 4 детей (АППГ — 7). В 2022 году во время купального сезона на пляжах только г. Челябинска отдыхало более 170.000 человек.</w:t>
      </w:r>
      <w:r w:rsidRPr="00A108C0">
        <w:rPr>
          <w:rFonts w:ascii="Times New Roman CYR" w:eastAsia="Times New Roman CYR" w:hAnsi="Times New Roman CYR" w:cs="Times New Roman CYR"/>
          <w:sz w:val="24"/>
          <w:szCs w:val="24"/>
          <w:lang w:eastAsia="en-US"/>
        </w:rPr>
        <w:t xml:space="preserve"> 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en-US"/>
        </w:rPr>
        <w:t>Спасателями 310 раз в местах купания оказывалась помощь, было спасено 35 человек, в том числе 15 детей. Это еще раз подтверждает о роли спасателей в организации работы пляжей.  (пример на карьере «</w:t>
      </w:r>
      <w:r w:rsidR="00A15308"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радский прииск»). Сотрудниками ГИМС В 2022 году выявлено 1009 нарушений правил пользования маломерными судами на водных объектах. В том числе: Перевозка пассажиров без спасательных жилетов- 821, управление маломерным </w:t>
      </w:r>
      <w:r w:rsidR="00A15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en-US"/>
        </w:rPr>
        <w:t>судном не имеющим прав управления — 21, Управление судном в состоянии алкогольного управления-18, Помещено судов на охраняемую стоянку -12</w:t>
      </w:r>
      <w:r w:rsidRPr="00A108C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en-US"/>
        </w:rPr>
        <w:t xml:space="preserve">. </w:t>
      </w:r>
      <w:r w:rsidRPr="00A108C0">
        <w:rPr>
          <w:rFonts w:ascii="Times New Roman CYR" w:eastAsia="Times New Roman CYR" w:hAnsi="Times New Roman CYR" w:cs="Times New Roman CYR"/>
          <w:color w:val="000000"/>
          <w:sz w:val="24"/>
          <w:szCs w:val="24"/>
          <w:lang w:eastAsia="en-US"/>
        </w:rPr>
        <w:t xml:space="preserve">В 2023 году на территории Челябинской области зарегистрировано 21 </w:t>
      </w:r>
      <w:r w:rsidR="00A15308">
        <w:rPr>
          <w:rFonts w:ascii="Times New Roman CYR" w:eastAsia="Times New Roman CYR" w:hAnsi="Times New Roman CYR" w:cs="Times New Roman CYR"/>
          <w:color w:val="000000"/>
          <w:sz w:val="24"/>
          <w:szCs w:val="24"/>
          <w:lang w:eastAsia="en-US"/>
        </w:rPr>
        <w:t xml:space="preserve"> </w:t>
      </w:r>
      <w:r w:rsidRPr="00A108C0">
        <w:rPr>
          <w:rFonts w:ascii="Times New Roman CYR" w:eastAsia="Times New Roman CYR" w:hAnsi="Times New Roman CYR" w:cs="Times New Roman CYR"/>
          <w:color w:val="000000"/>
          <w:sz w:val="24"/>
          <w:szCs w:val="24"/>
          <w:lang w:eastAsia="en-US"/>
        </w:rPr>
        <w:t>происшествие связанное с провалом под лёд, погибло 13 человек. За время купального сезона в 2023 году утонул</w:t>
      </w:r>
      <w:r w:rsidR="008C110C">
        <w:rPr>
          <w:rFonts w:ascii="Times New Roman CYR" w:eastAsia="Times New Roman CYR" w:hAnsi="Times New Roman CYR" w:cs="Times New Roman CYR"/>
          <w:color w:val="000000"/>
          <w:sz w:val="24"/>
          <w:szCs w:val="24"/>
          <w:lang w:eastAsia="en-US"/>
        </w:rPr>
        <w:t>о 2</w:t>
      </w:r>
      <w:r w:rsidRPr="00A108C0">
        <w:rPr>
          <w:rFonts w:ascii="Times New Roman CYR" w:eastAsia="Times New Roman CYR" w:hAnsi="Times New Roman CYR" w:cs="Times New Roman CYR"/>
          <w:color w:val="000000"/>
          <w:sz w:val="24"/>
          <w:szCs w:val="24"/>
          <w:lang w:eastAsia="en-US"/>
        </w:rPr>
        <w:t xml:space="preserve"> человек</w:t>
      </w:r>
      <w:r w:rsidR="008C110C">
        <w:rPr>
          <w:rFonts w:ascii="Times New Roman CYR" w:eastAsia="Times New Roman CYR" w:hAnsi="Times New Roman CYR" w:cs="Times New Roman CYR"/>
          <w:color w:val="000000"/>
          <w:sz w:val="24"/>
          <w:szCs w:val="24"/>
          <w:lang w:eastAsia="en-US"/>
        </w:rPr>
        <w:t>а, в том числе один ребенок.</w:t>
      </w:r>
      <w:r w:rsidRPr="00A108C0">
        <w:rPr>
          <w:rFonts w:ascii="Times New Roman CYR" w:eastAsia="Times New Roman CYR" w:hAnsi="Times New Roman CYR" w:cs="Times New Roman CYR"/>
          <w:color w:val="000000"/>
          <w:sz w:val="24"/>
          <w:szCs w:val="24"/>
          <w:lang w:eastAsia="en-US"/>
        </w:rPr>
        <w:t xml:space="preserve"> В Еткульском </w:t>
      </w:r>
      <w:r w:rsidR="00A15308">
        <w:rPr>
          <w:rFonts w:ascii="Times New Roman CYR" w:eastAsia="Times New Roman CYR" w:hAnsi="Times New Roman CYR" w:cs="Times New Roman CYR"/>
          <w:color w:val="000000"/>
          <w:sz w:val="24"/>
          <w:szCs w:val="24"/>
          <w:lang w:eastAsia="en-US"/>
        </w:rPr>
        <w:t xml:space="preserve">муниципальном районе </w:t>
      </w:r>
      <w:r w:rsidRPr="00A108C0">
        <w:rPr>
          <w:rFonts w:ascii="Times New Roman CYR" w:eastAsia="Times New Roman CYR" w:hAnsi="Times New Roman CYR" w:cs="Times New Roman CYR"/>
          <w:color w:val="000000"/>
          <w:sz w:val="24"/>
          <w:szCs w:val="24"/>
          <w:lang w:eastAsia="en-US"/>
        </w:rPr>
        <w:t xml:space="preserve">гибели людей не зарегистрировано. </w:t>
      </w:r>
    </w:p>
    <w:p w:rsidR="00A108C0" w:rsidRPr="00A108C0" w:rsidRDefault="00A108C0" w:rsidP="008C110C">
      <w:pPr>
        <w:suppressAutoHyphens/>
        <w:spacing w:after="0" w:line="240" w:lineRule="auto"/>
        <w:ind w:right="201" w:firstLine="720"/>
        <w:jc w:val="both"/>
        <w:rPr>
          <w:rFonts w:ascii="Times New Roman CYR" w:eastAsia="Calibri" w:hAnsi="Times New Roman CYR" w:cs="Times New Roman CYR"/>
          <w:color w:val="000000"/>
          <w:sz w:val="24"/>
          <w:szCs w:val="24"/>
          <w:lang w:eastAsia="en-US"/>
        </w:rPr>
      </w:pPr>
      <w:r w:rsidRPr="00A108C0">
        <w:rPr>
          <w:rFonts w:ascii="Times New Roman CYR" w:eastAsia="Times New Roman CYR" w:hAnsi="Times New Roman CYR" w:cs="Times New Roman CYR"/>
          <w:color w:val="000000"/>
          <w:sz w:val="24"/>
          <w:szCs w:val="24"/>
          <w:lang w:eastAsia="en-US"/>
        </w:rPr>
        <w:t>На территории Челябинской области зарегистрировано 182 пляжа и численность их постепенно увеличивается.</w:t>
      </w:r>
      <w:r w:rsidR="008C110C">
        <w:rPr>
          <w:rFonts w:ascii="Times New Roman CYR" w:eastAsia="Times New Roman CYR" w:hAnsi="Times New Roman CYR" w:cs="Times New Roman CYR"/>
          <w:color w:val="000000"/>
          <w:sz w:val="24"/>
          <w:szCs w:val="24"/>
          <w:lang w:eastAsia="en-US"/>
        </w:rPr>
        <w:t xml:space="preserve"> </w:t>
      </w:r>
      <w:r w:rsidRPr="00A108C0">
        <w:rPr>
          <w:rFonts w:ascii="Times New Roman CYR" w:eastAsia="Times New Roman CYR" w:hAnsi="Times New Roman CYR" w:cs="Times New Roman CYR"/>
          <w:color w:val="000000"/>
          <w:sz w:val="24"/>
          <w:szCs w:val="24"/>
          <w:lang w:eastAsia="en-US"/>
        </w:rPr>
        <w:t xml:space="preserve">В Еткульском </w:t>
      </w:r>
      <w:r w:rsidR="00A15308">
        <w:rPr>
          <w:rFonts w:ascii="Times New Roman CYR" w:eastAsia="Times New Roman CYR" w:hAnsi="Times New Roman CYR" w:cs="Times New Roman CYR"/>
          <w:color w:val="000000"/>
          <w:sz w:val="24"/>
          <w:szCs w:val="24"/>
          <w:lang w:eastAsia="en-US"/>
        </w:rPr>
        <w:t>муниципальном районе</w:t>
      </w:r>
      <w:r w:rsidRPr="00A108C0">
        <w:rPr>
          <w:rFonts w:ascii="Times New Roman CYR" w:eastAsia="Times New Roman CYR" w:hAnsi="Times New Roman CYR" w:cs="Times New Roman CYR"/>
          <w:color w:val="000000"/>
          <w:sz w:val="24"/>
          <w:szCs w:val="24"/>
          <w:lang w:eastAsia="en-US"/>
        </w:rPr>
        <w:t xml:space="preserve"> зарегистрировано 9 пляжей.  Все пляжи на основании поданных   заявлений - декораций получили разрешение на открытие купального сезона в 2023 году. В положительную сторону хочу отметить что в 2022 году, да уже на протяжении многих лет, как на территории Челябинской области, так и на территории Еткульского МР не одного случая гибели людей в организованных м</w:t>
      </w:r>
      <w:r w:rsidR="00A15308">
        <w:rPr>
          <w:rFonts w:ascii="Times New Roman CYR" w:eastAsia="Times New Roman CYR" w:hAnsi="Times New Roman CYR" w:cs="Times New Roman CYR"/>
          <w:color w:val="000000"/>
          <w:sz w:val="24"/>
          <w:szCs w:val="24"/>
          <w:lang w:eastAsia="en-US"/>
        </w:rPr>
        <w:t xml:space="preserve">естах купания допущено не было, </w:t>
      </w:r>
      <w:r w:rsidRPr="00A108C0">
        <w:rPr>
          <w:rFonts w:ascii="Times New Roman CYR" w:eastAsia="Times New Roman CYR" w:hAnsi="Times New Roman CYR" w:cs="Times New Roman CYR"/>
          <w:color w:val="000000"/>
          <w:sz w:val="24"/>
          <w:szCs w:val="24"/>
          <w:lang w:eastAsia="en-US"/>
        </w:rPr>
        <w:t>так же случаев гибели людей на водных объектах в 2022 — 2023 году не зарегистрировано</w:t>
      </w:r>
      <w:r w:rsidR="008C110C">
        <w:rPr>
          <w:rFonts w:ascii="Times New Roman CYR" w:eastAsia="Times New Roman CYR" w:hAnsi="Times New Roman CYR" w:cs="Times New Roman CYR"/>
          <w:color w:val="000000"/>
          <w:sz w:val="24"/>
          <w:szCs w:val="24"/>
          <w:lang w:eastAsia="en-US"/>
        </w:rPr>
        <w:t>.</w:t>
      </w:r>
    </w:p>
    <w:p w:rsidR="00A108C0" w:rsidRPr="00A108C0" w:rsidRDefault="00A108C0" w:rsidP="00A108C0">
      <w:pPr>
        <w:suppressAutoHyphens/>
        <w:spacing w:after="0" w:line="240" w:lineRule="auto"/>
        <w:ind w:right="201"/>
        <w:jc w:val="both"/>
        <w:rPr>
          <w:rFonts w:ascii="Times New Roman CYR" w:eastAsia="Calibri" w:hAnsi="Times New Roman CYR" w:cs="Times New Roman CYR"/>
          <w:color w:val="000000"/>
          <w:sz w:val="24"/>
          <w:szCs w:val="24"/>
          <w:lang w:eastAsia="en-US"/>
        </w:rPr>
      </w:pPr>
      <w:r w:rsidRPr="00A108C0">
        <w:rPr>
          <w:rFonts w:ascii="Times New Roman CYR" w:eastAsia="Times New Roman CYR" w:hAnsi="Times New Roman CYR" w:cs="Times New Roman CYR"/>
          <w:color w:val="000000"/>
          <w:sz w:val="24"/>
          <w:szCs w:val="24"/>
          <w:lang w:eastAsia="en-US"/>
        </w:rPr>
        <w:t xml:space="preserve">    </w:t>
      </w:r>
      <w:r>
        <w:rPr>
          <w:rFonts w:ascii="Times New Roman CYR" w:eastAsia="Times New Roman CYR" w:hAnsi="Times New Roman CYR" w:cs="Times New Roman CYR"/>
          <w:color w:val="000000"/>
          <w:sz w:val="24"/>
          <w:szCs w:val="24"/>
          <w:lang w:eastAsia="en-US"/>
        </w:rPr>
        <w:tab/>
      </w:r>
      <w:r w:rsidRPr="00A108C0">
        <w:rPr>
          <w:rFonts w:ascii="Times New Roman CYR" w:eastAsia="Times New Roman CYR" w:hAnsi="Times New Roman CYR" w:cs="Times New Roman CYR"/>
          <w:color w:val="000000"/>
          <w:sz w:val="24"/>
          <w:szCs w:val="24"/>
          <w:lang w:eastAsia="en-US"/>
        </w:rPr>
        <w:t>В течении купального сезона 2023 года сотрудниками ГИМС будет организовано посещение всех 9 пляжей Еткульского района в рамках мероприятия «Профилактический визит» и выездного обследования.  В ходе проведения которого будем проверять организацию работы пляжа</w:t>
      </w:r>
      <w:r w:rsidR="00A15308" w:rsidRPr="00A108C0">
        <w:rPr>
          <w:rFonts w:ascii="Times New Roman CYR" w:eastAsia="Times New Roman CYR" w:hAnsi="Times New Roman CYR" w:cs="Times New Roman CYR"/>
          <w:color w:val="000000"/>
          <w:sz w:val="24"/>
          <w:szCs w:val="24"/>
          <w:lang w:eastAsia="en-US"/>
        </w:rPr>
        <w:t xml:space="preserve"> </w:t>
      </w:r>
      <w:r w:rsidRPr="00A108C0">
        <w:rPr>
          <w:rFonts w:ascii="Times New Roman CYR" w:eastAsia="Times New Roman CYR" w:hAnsi="Times New Roman CYR" w:cs="Times New Roman CYR"/>
          <w:color w:val="000000"/>
          <w:sz w:val="24"/>
          <w:szCs w:val="24"/>
          <w:lang w:eastAsia="en-US"/>
        </w:rPr>
        <w:t>(наличие спасателей, ограждение мест купания и границ пляжа, информационных стендов и т.д</w:t>
      </w:r>
      <w:r w:rsidR="00A15308">
        <w:rPr>
          <w:rFonts w:ascii="Times New Roman CYR" w:eastAsia="Times New Roman CYR" w:hAnsi="Times New Roman CYR" w:cs="Times New Roman CYR"/>
          <w:color w:val="000000"/>
          <w:sz w:val="24"/>
          <w:szCs w:val="24"/>
          <w:lang w:eastAsia="en-US"/>
        </w:rPr>
        <w:t>.</w:t>
      </w:r>
      <w:r w:rsidRPr="00A108C0">
        <w:rPr>
          <w:rFonts w:ascii="Times New Roman CYR" w:eastAsia="Times New Roman CYR" w:hAnsi="Times New Roman CYR" w:cs="Times New Roman CYR"/>
          <w:color w:val="000000"/>
          <w:sz w:val="24"/>
          <w:szCs w:val="24"/>
          <w:lang w:eastAsia="en-US"/>
        </w:rPr>
        <w:t xml:space="preserve">) Планируются профилактические мероприятия в ДОЛ для проведения лекций и бесед с детьми по </w:t>
      </w:r>
      <w:r w:rsidRPr="00A108C0">
        <w:rPr>
          <w:rFonts w:ascii="Times New Roman CYR" w:eastAsia="Times New Roman CYR" w:hAnsi="Times New Roman CYR" w:cs="Times New Roman CYR"/>
          <w:color w:val="000000"/>
          <w:sz w:val="24"/>
          <w:szCs w:val="24"/>
          <w:lang w:eastAsia="en-US"/>
        </w:rPr>
        <w:lastRenderedPageBreak/>
        <w:t>вопросам безопасности поведения на воде. Постараемся совместно с поисково</w:t>
      </w:r>
      <w:r w:rsidR="00A15308">
        <w:rPr>
          <w:rFonts w:ascii="Times New Roman CYR" w:eastAsia="Times New Roman CYR" w:hAnsi="Times New Roman CYR" w:cs="Times New Roman CYR"/>
          <w:color w:val="000000"/>
          <w:sz w:val="24"/>
          <w:szCs w:val="24"/>
          <w:lang w:eastAsia="en-US"/>
        </w:rPr>
        <w:t>-</w:t>
      </w:r>
      <w:r w:rsidRPr="00A108C0">
        <w:rPr>
          <w:rFonts w:ascii="Times New Roman CYR" w:eastAsia="Times New Roman CYR" w:hAnsi="Times New Roman CYR" w:cs="Times New Roman CYR"/>
          <w:color w:val="000000"/>
          <w:sz w:val="24"/>
          <w:szCs w:val="24"/>
          <w:lang w:eastAsia="en-US"/>
        </w:rPr>
        <w:t xml:space="preserve"> спасательной службой организовать проведение открытых уроков с практическим  показом как вести себя во время купания.</w:t>
      </w:r>
    </w:p>
    <w:p w:rsidR="00A108C0" w:rsidRPr="00A108C0" w:rsidRDefault="00A108C0" w:rsidP="00A108C0">
      <w:pPr>
        <w:suppressAutoHyphens/>
        <w:spacing w:after="0" w:line="240" w:lineRule="auto"/>
        <w:ind w:right="201"/>
        <w:jc w:val="both"/>
        <w:rPr>
          <w:rFonts w:ascii="Times New Roman CYR" w:eastAsia="Calibri" w:hAnsi="Times New Roman CYR" w:cs="Times New Roman CYR"/>
          <w:color w:val="000000"/>
          <w:sz w:val="24"/>
          <w:szCs w:val="24"/>
          <w:lang w:eastAsia="en-US"/>
        </w:rPr>
      </w:pPr>
      <w:r w:rsidRPr="00A108C0">
        <w:rPr>
          <w:rFonts w:ascii="Times New Roman CYR" w:eastAsia="Times New Roman CYR" w:hAnsi="Times New Roman CYR" w:cs="Times New Roman CYR"/>
          <w:color w:val="000000"/>
          <w:sz w:val="24"/>
          <w:szCs w:val="24"/>
          <w:lang w:eastAsia="en-US"/>
        </w:rPr>
        <w:t xml:space="preserve">    </w:t>
      </w:r>
      <w:r>
        <w:rPr>
          <w:rFonts w:ascii="Times New Roman CYR" w:eastAsia="Times New Roman CYR" w:hAnsi="Times New Roman CYR" w:cs="Times New Roman CYR"/>
          <w:color w:val="000000"/>
          <w:sz w:val="24"/>
          <w:szCs w:val="24"/>
          <w:lang w:eastAsia="en-US"/>
        </w:rPr>
        <w:tab/>
      </w:r>
      <w:r w:rsidRPr="00A108C0">
        <w:rPr>
          <w:rFonts w:ascii="Times New Roman CYR" w:eastAsia="Times New Roman CYR" w:hAnsi="Times New Roman CYR" w:cs="Times New Roman CYR"/>
          <w:color w:val="000000"/>
          <w:sz w:val="24"/>
          <w:szCs w:val="24"/>
          <w:lang w:eastAsia="en-US"/>
        </w:rPr>
        <w:t>В 2023 году работа по организации контроля за работой пляжей продолжится. Надеемся</w:t>
      </w:r>
      <w:r w:rsidR="00EE6F9B">
        <w:rPr>
          <w:rFonts w:ascii="Times New Roman CYR" w:eastAsia="Times New Roman CYR" w:hAnsi="Times New Roman CYR" w:cs="Times New Roman CYR"/>
          <w:color w:val="000000"/>
          <w:sz w:val="24"/>
          <w:szCs w:val="24"/>
          <w:lang w:eastAsia="en-US"/>
        </w:rPr>
        <w:t>,</w:t>
      </w:r>
      <w:r w:rsidRPr="00A108C0">
        <w:rPr>
          <w:rFonts w:ascii="Times New Roman CYR" w:eastAsia="Times New Roman CYR" w:hAnsi="Times New Roman CYR" w:cs="Times New Roman CYR"/>
          <w:color w:val="000000"/>
          <w:sz w:val="24"/>
          <w:szCs w:val="24"/>
          <w:lang w:eastAsia="en-US"/>
        </w:rPr>
        <w:t xml:space="preserve"> что все должностные лица отнесутся к организации работы на пляжах со всей ответственностью. Свою очередь мы всегда готовы оказать в зависящую от нас помощь как в совместной работе с органами местного самоуправления, так и в патрулировании на водных объектах. </w:t>
      </w:r>
    </w:p>
    <w:p w:rsidR="00184948" w:rsidRPr="00190252" w:rsidRDefault="00184948" w:rsidP="00184948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FAA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184948" w:rsidRDefault="00184948" w:rsidP="00184948">
      <w:pPr>
        <w:tabs>
          <w:tab w:val="left" w:pos="54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13E">
        <w:rPr>
          <w:rFonts w:ascii="Times New Roman" w:hAnsi="Times New Roman" w:cs="Times New Roman"/>
          <w:sz w:val="24"/>
          <w:szCs w:val="24"/>
        </w:rPr>
        <w:t>1.</w:t>
      </w:r>
      <w:r w:rsidR="00A108C0">
        <w:rPr>
          <w:rFonts w:ascii="Times New Roman" w:hAnsi="Times New Roman" w:cs="Times New Roman"/>
          <w:sz w:val="24"/>
          <w:szCs w:val="24"/>
        </w:rPr>
        <w:t xml:space="preserve">Отделу общественной </w:t>
      </w:r>
      <w:r w:rsidR="00E63AEE">
        <w:rPr>
          <w:rFonts w:ascii="Times New Roman" w:hAnsi="Times New Roman" w:cs="Times New Roman"/>
          <w:sz w:val="24"/>
          <w:szCs w:val="24"/>
        </w:rPr>
        <w:t>безопасности</w:t>
      </w:r>
      <w:r w:rsidR="00A108C0">
        <w:rPr>
          <w:rFonts w:ascii="Times New Roman" w:hAnsi="Times New Roman" w:cs="Times New Roman"/>
          <w:sz w:val="24"/>
          <w:szCs w:val="24"/>
        </w:rPr>
        <w:t xml:space="preserve"> </w:t>
      </w:r>
      <w:r w:rsidR="00A3342E">
        <w:rPr>
          <w:rFonts w:ascii="Times New Roman" w:hAnsi="Times New Roman" w:cs="Times New Roman"/>
          <w:sz w:val="24"/>
          <w:szCs w:val="24"/>
        </w:rPr>
        <w:t>администрации Еткульского муниципального района</w:t>
      </w:r>
      <w:r w:rsidRPr="00A6113E">
        <w:rPr>
          <w:rFonts w:ascii="Times New Roman" w:hAnsi="Times New Roman" w:cs="Times New Roman"/>
          <w:sz w:val="24"/>
          <w:szCs w:val="24"/>
        </w:rPr>
        <w:t>:</w:t>
      </w:r>
    </w:p>
    <w:p w:rsidR="00A108C0" w:rsidRDefault="007D0DF0" w:rsidP="00701275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A3342E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A3342E" w:rsidRPr="00A3342E">
        <w:rPr>
          <w:rFonts w:ascii="Times New Roman" w:hAnsi="Times New Roman" w:cs="Times New Roman"/>
          <w:sz w:val="24"/>
          <w:szCs w:val="24"/>
        </w:rPr>
        <w:t>администрации Еткульского муниципального района</w:t>
      </w:r>
      <w:r w:rsidR="00A3342E">
        <w:rPr>
          <w:rFonts w:ascii="Times New Roman" w:hAnsi="Times New Roman" w:cs="Times New Roman"/>
          <w:sz w:val="24"/>
          <w:szCs w:val="24"/>
        </w:rPr>
        <w:t xml:space="preserve"> разместит</w:t>
      </w:r>
      <w:r w:rsidR="005E7FAA">
        <w:rPr>
          <w:rFonts w:ascii="Times New Roman" w:hAnsi="Times New Roman" w:cs="Times New Roman"/>
          <w:sz w:val="24"/>
          <w:szCs w:val="24"/>
        </w:rPr>
        <w:t>ь,</w:t>
      </w:r>
      <w:r w:rsidR="00A3342E">
        <w:rPr>
          <w:rFonts w:ascii="Times New Roman" w:hAnsi="Times New Roman" w:cs="Times New Roman"/>
          <w:sz w:val="24"/>
          <w:szCs w:val="24"/>
        </w:rPr>
        <w:t xml:space="preserve"> </w:t>
      </w:r>
      <w:r w:rsidR="005E7FAA">
        <w:rPr>
          <w:rFonts w:ascii="Times New Roman" w:hAnsi="Times New Roman" w:cs="Times New Roman"/>
          <w:sz w:val="24"/>
          <w:szCs w:val="24"/>
        </w:rPr>
        <w:t>п</w:t>
      </w:r>
      <w:r w:rsidR="005E7FAA" w:rsidRPr="005E7FAA">
        <w:rPr>
          <w:rFonts w:ascii="Times New Roman" w:hAnsi="Times New Roman" w:cs="Times New Roman"/>
          <w:sz w:val="24"/>
          <w:szCs w:val="24"/>
        </w:rPr>
        <w:t>еречень пля</w:t>
      </w:r>
      <w:r w:rsidR="005E7FAA">
        <w:rPr>
          <w:rFonts w:ascii="Times New Roman" w:hAnsi="Times New Roman" w:cs="Times New Roman"/>
          <w:sz w:val="24"/>
          <w:szCs w:val="24"/>
        </w:rPr>
        <w:t>жей, открытых для купания в 202</w:t>
      </w:r>
      <w:r w:rsidR="00932E57">
        <w:rPr>
          <w:rFonts w:ascii="Times New Roman" w:hAnsi="Times New Roman" w:cs="Times New Roman"/>
          <w:sz w:val="24"/>
          <w:szCs w:val="24"/>
        </w:rPr>
        <w:t>3</w:t>
      </w:r>
      <w:r w:rsidR="005E7FAA" w:rsidRPr="005E7FAA">
        <w:rPr>
          <w:rFonts w:ascii="Times New Roman" w:hAnsi="Times New Roman" w:cs="Times New Roman"/>
          <w:sz w:val="24"/>
          <w:szCs w:val="24"/>
        </w:rPr>
        <w:t xml:space="preserve"> году, список водных объектов, купание на которых запрещено</w:t>
      </w:r>
      <w:r w:rsidR="00A108C0">
        <w:rPr>
          <w:rFonts w:ascii="Times New Roman" w:hAnsi="Times New Roman" w:cs="Times New Roman"/>
          <w:sz w:val="24"/>
          <w:szCs w:val="24"/>
        </w:rPr>
        <w:t>.</w:t>
      </w:r>
    </w:p>
    <w:p w:rsidR="00EE6F9B" w:rsidRPr="00E21534" w:rsidRDefault="007D0DF0" w:rsidP="00EE6F9B">
      <w:pPr>
        <w:tabs>
          <w:tab w:val="left" w:pos="4102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E6F9B">
        <w:rPr>
          <w:rFonts w:ascii="Times New Roman" w:hAnsi="Times New Roman" w:cs="Times New Roman"/>
          <w:b/>
          <w:i/>
          <w:sz w:val="24"/>
          <w:szCs w:val="24"/>
        </w:rPr>
        <w:t>Срок: до 15.06.2023 года</w:t>
      </w:r>
    </w:p>
    <w:p w:rsidR="007D0DF0" w:rsidRDefault="007D0DF0" w:rsidP="00EE6F9B">
      <w:pPr>
        <w:suppressAutoHyphens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pacing w:val="6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8C110C">
        <w:rPr>
          <w:rFonts w:ascii="Times New Roman" w:hAnsi="Times New Roman" w:cs="Times New Roman"/>
          <w:sz w:val="24"/>
          <w:szCs w:val="24"/>
        </w:rPr>
        <w:t xml:space="preserve"> </w:t>
      </w:r>
      <w:r w:rsidRPr="00A108C0">
        <w:rPr>
          <w:rFonts w:ascii="Times New Roman CYR" w:eastAsia="Calibri" w:hAnsi="Times New Roman CYR" w:cs="Times New Roman CYR"/>
          <w:spacing w:val="6"/>
          <w:sz w:val="24"/>
          <w:szCs w:val="24"/>
          <w:lang w:eastAsia="en-US"/>
        </w:rPr>
        <w:t xml:space="preserve">В целях </w:t>
      </w:r>
      <w:r>
        <w:rPr>
          <w:rFonts w:ascii="Times New Roman CYR" w:eastAsia="Calibri" w:hAnsi="Times New Roman CYR" w:cs="Times New Roman CYR"/>
          <w:spacing w:val="6"/>
          <w:sz w:val="24"/>
          <w:szCs w:val="24"/>
          <w:lang w:eastAsia="en-US"/>
        </w:rPr>
        <w:t>пов</w:t>
      </w:r>
      <w:r w:rsidRPr="00A108C0">
        <w:rPr>
          <w:rFonts w:ascii="Times New Roman CYR" w:eastAsia="Calibri" w:hAnsi="Times New Roman CYR" w:cs="Times New Roman CYR"/>
          <w:spacing w:val="6"/>
          <w:sz w:val="24"/>
          <w:szCs w:val="24"/>
          <w:lang w:eastAsia="en-US"/>
        </w:rPr>
        <w:t xml:space="preserve">ышения эффективности государственного надзора за безопасностью людей, </w:t>
      </w:r>
      <w:r>
        <w:rPr>
          <w:rFonts w:ascii="Times New Roman CYR" w:eastAsia="Calibri" w:hAnsi="Times New Roman CYR" w:cs="Times New Roman CYR"/>
          <w:spacing w:val="6"/>
          <w:sz w:val="24"/>
          <w:szCs w:val="24"/>
          <w:lang w:eastAsia="en-US"/>
        </w:rPr>
        <w:t>организовать взаимодействие</w:t>
      </w:r>
      <w:r w:rsidRPr="00A108C0">
        <w:rPr>
          <w:rFonts w:ascii="Times New Roman CYR" w:eastAsia="Calibri" w:hAnsi="Times New Roman CYR" w:cs="Times New Roman CYR"/>
          <w:spacing w:val="6"/>
          <w:sz w:val="24"/>
          <w:szCs w:val="24"/>
          <w:lang w:eastAsia="en-US"/>
        </w:rPr>
        <w:t xml:space="preserve"> по совместному патрулированию с </w:t>
      </w:r>
      <w:r>
        <w:rPr>
          <w:rFonts w:ascii="Times New Roman CYR" w:eastAsia="Calibri" w:hAnsi="Times New Roman CYR" w:cs="Times New Roman CYR"/>
          <w:spacing w:val="6"/>
          <w:sz w:val="24"/>
          <w:szCs w:val="24"/>
          <w:lang w:eastAsia="en-US"/>
        </w:rPr>
        <w:t>представителями Центра ГИМС ГУ МЧС России по Челябинской области</w:t>
      </w:r>
      <w:r w:rsidR="00EE6F9B">
        <w:rPr>
          <w:rFonts w:ascii="Times New Roman CYR" w:eastAsia="Calibri" w:hAnsi="Times New Roman CYR" w:cs="Times New Roman CYR"/>
          <w:spacing w:val="6"/>
          <w:sz w:val="24"/>
          <w:szCs w:val="24"/>
          <w:lang w:eastAsia="en-US"/>
        </w:rPr>
        <w:t xml:space="preserve"> </w:t>
      </w:r>
      <w:r w:rsidR="00EE6F9B" w:rsidRPr="00A108C0">
        <w:rPr>
          <w:rFonts w:ascii="Times New Roman CYR" w:eastAsia="Calibri" w:hAnsi="Times New Roman CYR" w:cs="Times New Roman CYR"/>
          <w:spacing w:val="6"/>
          <w:sz w:val="24"/>
          <w:szCs w:val="24"/>
          <w:lang w:eastAsia="en-US"/>
        </w:rPr>
        <w:t>водных объект</w:t>
      </w:r>
      <w:r w:rsidR="00EE6F9B">
        <w:rPr>
          <w:rFonts w:ascii="Times New Roman CYR" w:eastAsia="Calibri" w:hAnsi="Times New Roman CYR" w:cs="Times New Roman CYR"/>
          <w:spacing w:val="6"/>
          <w:sz w:val="24"/>
          <w:szCs w:val="24"/>
          <w:lang w:eastAsia="en-US"/>
        </w:rPr>
        <w:t>ов Еткульского муниципального района.</w:t>
      </w:r>
    </w:p>
    <w:p w:rsidR="00EE6F9B" w:rsidRPr="00E21534" w:rsidRDefault="00EE6F9B" w:rsidP="00EE6F9B">
      <w:pPr>
        <w:tabs>
          <w:tab w:val="left" w:pos="4102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Срок: до 01.09.2023 года</w:t>
      </w:r>
    </w:p>
    <w:p w:rsidR="00184948" w:rsidRDefault="00A108C0" w:rsidP="00701275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E6F9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Продолжить разъяснительную работ</w:t>
      </w:r>
      <w:r w:rsidR="007D0DF0">
        <w:rPr>
          <w:rFonts w:ascii="Times New Roman" w:hAnsi="Times New Roman" w:cs="Times New Roman"/>
          <w:sz w:val="24"/>
          <w:szCs w:val="24"/>
        </w:rPr>
        <w:t>у по правилам поведения на воде, особое внимание уделяя детской аудитории.</w:t>
      </w:r>
    </w:p>
    <w:p w:rsidR="005E7FAA" w:rsidRDefault="005E7FAA" w:rsidP="005E7FAA">
      <w:pPr>
        <w:tabs>
          <w:tab w:val="left" w:pos="4102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Срок: </w:t>
      </w:r>
      <w:r w:rsidR="00EE6F9B">
        <w:rPr>
          <w:rFonts w:ascii="Times New Roman" w:hAnsi="Times New Roman" w:cs="Times New Roman"/>
          <w:b/>
          <w:i/>
          <w:sz w:val="24"/>
          <w:szCs w:val="24"/>
        </w:rPr>
        <w:t>постоянно</w:t>
      </w:r>
    </w:p>
    <w:p w:rsidR="00816A87" w:rsidRDefault="00816A87" w:rsidP="00816A87">
      <w:pPr>
        <w:tabs>
          <w:tab w:val="left" w:pos="4102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816A87" w:rsidRPr="00816A87" w:rsidRDefault="00816A87" w:rsidP="00816A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90252">
        <w:rPr>
          <w:rFonts w:ascii="Times New Roman" w:hAnsi="Times New Roman" w:cs="Times New Roman"/>
          <w:b/>
          <w:sz w:val="24"/>
          <w:szCs w:val="24"/>
        </w:rPr>
        <w:t>. «</w:t>
      </w:r>
      <w:r>
        <w:rPr>
          <w:rFonts w:ascii="Times New Roman" w:hAnsi="Times New Roman" w:cs="Times New Roman"/>
          <w:b/>
          <w:sz w:val="24"/>
          <w:szCs w:val="24"/>
        </w:rPr>
        <w:t>О принимаемых мерах</w:t>
      </w:r>
      <w:r w:rsidRPr="00816A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86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816A87">
        <w:rPr>
          <w:rFonts w:ascii="Times New Roman" w:hAnsi="Times New Roman" w:cs="Times New Roman"/>
          <w:b/>
          <w:sz w:val="24"/>
          <w:szCs w:val="24"/>
        </w:rPr>
        <w:t>ликвидации эпизоотического очага бешенства и предотвращению распространения возбудителя</w:t>
      </w:r>
      <w:bookmarkStart w:id="0" w:name="_GoBack"/>
      <w:bookmarkEnd w:id="0"/>
      <w:r w:rsidRPr="00816A87">
        <w:rPr>
          <w:rFonts w:ascii="Times New Roman" w:hAnsi="Times New Roman" w:cs="Times New Roman"/>
          <w:b/>
          <w:sz w:val="24"/>
          <w:szCs w:val="24"/>
        </w:rPr>
        <w:t xml:space="preserve"> на территории Еткульского района»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16A87" w:rsidRDefault="00816A87" w:rsidP="00816A87">
      <w:pPr>
        <w:tabs>
          <w:tab w:val="left" w:pos="4102"/>
        </w:tabs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2CA15D02" wp14:editId="4579EE4B">
                <wp:simplePos x="0" y="0"/>
                <wp:positionH relativeFrom="column">
                  <wp:posOffset>3175</wp:posOffset>
                </wp:positionH>
                <wp:positionV relativeFrom="paragraph">
                  <wp:posOffset>19684</wp:posOffset>
                </wp:positionV>
                <wp:extent cx="6177280" cy="0"/>
                <wp:effectExtent l="0" t="0" r="1397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2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57DF9" id="Прямая соединительная линия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25pt,1.55pt" to="486.6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T8h/QEAAK8DAAAOAAAAZHJzL2Uyb0RvYy54bWysU0tu2zAQ3RfoHQjua9kG8qlgOYsY6SZo&#10;DSQ9wISiLKH8gcNa9q7tuoCP0Ct00QIBkvYM0o0ypD9J2l1RLYjhfB5n3jxNzlZasaX02FhT8NFg&#10;yJk0wpaNWRT8/fXFq1POMIApQVkjC76WyM+mL19MWpfLsa2tKqVnBGIwb13B6xBcnmUoaqkBB9ZJ&#10;Q8HKeg2Brn6RlR5aQtcqGw+Hx1lrfem8FRKRvLNtkE8TflVJEd5VFcrAVMGpt5BOn86beGbTCeQL&#10;D65uxK4N+IcuNDSGHj1AzSAA++ibv6B0I7xFW4WBsDqzVdUImWagaUbDP6a5qsHJNAuRg+5AE/4/&#10;WPF2OfesKWl3nBnQtKLuW/+p33T33fd+w/rP3e/uZ/eju+1+dbf9F7Lv+q9kx2B3t3Nv2Cgy2TrM&#10;CfDczH3kQqzMlbu04gNSLHsWjBd027RV5XVMJzLYKm1mfdiMXAUmyHk8OjkZn9ICxT6WQb4vdB7D&#10;G2k1i0bBVWMiaZDD8hJDfBryfUp0G3vRKJUWrwxrC/76aHxEyEDyqxQEMrUjQtAsOAO1IF2L4BMi&#10;WtWUsTri4BrPlWdLIGmRIkvbXlO7nCnAQAGaIX2RGOrgWWlsZwZYb4tTaJemTISWSbm77h+5itaN&#10;LddzvyeUVJHQdwqOsnt6J/vpfzZ9AAAA//8DAFBLAwQUAAYACAAAACEA3fP4DtgAAAAEAQAADwAA&#10;AGRycy9kb3ducmV2LnhtbEyOy07DMBBF90j8gzVI7OgkDeUR4lSIx56WIMHOjYckIh6H2E3D3zOw&#10;geXVvTr3FOvZ9WqiMXSeNaSLBBRx7W3HjYbq+fHsClSIhq3pPZOGLwqwLo+PCpNbf+ANTdvYKIFw&#10;yI2GNsYhRwx1S86EhR+IpXv3ozNR4tigHc1B4K7HZZJcoDMdy0NrBrprqf7Y7p2G7PPtCSuuX5c4&#10;3a9eHtJqOMdK69OT+fYGVKQ5/o3hR1/UoRSnnd+zDarXsJKdkFJQUl5fZhmo3W/GssD/8uU3AAAA&#10;//8DAFBLAQItABQABgAIAAAAIQC2gziS/gAAAOEBAAATAAAAAAAAAAAAAAAAAAAAAABbQ29udGVu&#10;dF9UeXBlc10ueG1sUEsBAi0AFAAGAAgAAAAhADj9If/WAAAAlAEAAAsAAAAAAAAAAAAAAAAALwEA&#10;AF9yZWxzLy5yZWxzUEsBAi0AFAAGAAgAAAAhAFkNPyH9AQAArwMAAA4AAAAAAAAAAAAAAAAALgIA&#10;AGRycy9lMm9Eb2MueG1sUEsBAi0AFAAGAAgAAAAhAN3z+A7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  <w:r w:rsidRPr="0019025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Водиченков Ю.Ф.</w:t>
      </w:r>
      <w:r w:rsidRPr="00190252">
        <w:rPr>
          <w:rFonts w:ascii="Times New Roman" w:hAnsi="Times New Roman" w:cs="Times New Roman"/>
          <w:sz w:val="24"/>
          <w:szCs w:val="24"/>
        </w:rPr>
        <w:t>)</w:t>
      </w:r>
    </w:p>
    <w:p w:rsidR="00816A87" w:rsidRPr="00816A87" w:rsidRDefault="00816A87" w:rsidP="00905B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A87">
        <w:rPr>
          <w:rFonts w:ascii="Times New Roman" w:eastAsia="Times New Roman" w:hAnsi="Times New Roman" w:cs="Times New Roman"/>
          <w:sz w:val="24"/>
          <w:szCs w:val="24"/>
        </w:rPr>
        <w:t>В соответствии с Законом Российской Федерации» О ветеринарии» на основании срочного отчета о выявлении карантинных и особо опасных болезней животных по результатам лабораторного исследования Областного государственного бюджетного учреждения «Увельская ветеринарная лаборатория» (экспертиза от</w:t>
      </w:r>
      <w:r w:rsidR="004E6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A87">
        <w:rPr>
          <w:rFonts w:ascii="Times New Roman" w:eastAsia="Times New Roman" w:hAnsi="Times New Roman" w:cs="Times New Roman"/>
          <w:sz w:val="24"/>
          <w:szCs w:val="24"/>
        </w:rPr>
        <w:t>31.05.2023г№37819,</w:t>
      </w:r>
      <w:r w:rsidR="00905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A87">
        <w:rPr>
          <w:rFonts w:ascii="Times New Roman" w:eastAsia="Times New Roman" w:hAnsi="Times New Roman" w:cs="Times New Roman"/>
          <w:sz w:val="24"/>
          <w:szCs w:val="24"/>
        </w:rPr>
        <w:t>в целях предупреждения дальнейшего распространения бешенства на территории Челябинской области</w:t>
      </w:r>
      <w:r w:rsidR="00905BF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16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6A87" w:rsidRPr="00816A87" w:rsidRDefault="00816A87" w:rsidP="00816A8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6A87">
        <w:rPr>
          <w:rFonts w:ascii="Times New Roman" w:eastAsia="Times New Roman" w:hAnsi="Times New Roman" w:cs="Times New Roman"/>
          <w:b/>
          <w:sz w:val="24"/>
          <w:szCs w:val="24"/>
        </w:rPr>
        <w:t>РЕШЕНИЕ:</w:t>
      </w:r>
    </w:p>
    <w:p w:rsidR="00816A87" w:rsidRPr="00816A87" w:rsidRDefault="00816A87" w:rsidP="00905B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A87">
        <w:rPr>
          <w:rFonts w:ascii="Times New Roman" w:eastAsia="Times New Roman" w:hAnsi="Times New Roman" w:cs="Times New Roman"/>
          <w:sz w:val="24"/>
          <w:szCs w:val="24"/>
        </w:rPr>
        <w:t>1.Рекомендовать  специалистам ОГБУ «Еткульск</w:t>
      </w:r>
      <w:r w:rsidR="00905BF2" w:rsidRPr="00905BF2">
        <w:rPr>
          <w:rFonts w:ascii="Times New Roman" w:eastAsia="Times New Roman" w:hAnsi="Times New Roman" w:cs="Times New Roman"/>
          <w:sz w:val="24"/>
          <w:szCs w:val="24"/>
        </w:rPr>
        <w:t>ая   ветстанция</w:t>
      </w:r>
      <w:r w:rsidRPr="00816A8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816A87" w:rsidRPr="00816A87" w:rsidRDefault="00816A87" w:rsidP="00905B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A87">
        <w:rPr>
          <w:rFonts w:ascii="Times New Roman" w:eastAsia="Times New Roman" w:hAnsi="Times New Roman" w:cs="Times New Roman"/>
          <w:sz w:val="24"/>
          <w:szCs w:val="24"/>
        </w:rPr>
        <w:t>1.1</w:t>
      </w:r>
      <w:r w:rsidR="00905BF2" w:rsidRPr="00905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A87">
        <w:rPr>
          <w:rFonts w:ascii="Times New Roman" w:eastAsia="Times New Roman" w:hAnsi="Times New Roman" w:cs="Times New Roman"/>
          <w:sz w:val="24"/>
          <w:szCs w:val="24"/>
        </w:rPr>
        <w:t>Установить</w:t>
      </w:r>
      <w:r w:rsidR="004E6EDB">
        <w:rPr>
          <w:rFonts w:ascii="Times New Roman" w:eastAsia="Times New Roman" w:hAnsi="Times New Roman" w:cs="Times New Roman"/>
          <w:sz w:val="24"/>
          <w:szCs w:val="24"/>
        </w:rPr>
        <w:t xml:space="preserve"> с 01.06.2023 года по 01.08.2023 года на территории Печенкинского сельского поселения Еткульского муниципального района</w:t>
      </w:r>
      <w:r w:rsidRPr="00816A87">
        <w:rPr>
          <w:rFonts w:ascii="Times New Roman" w:eastAsia="Times New Roman" w:hAnsi="Times New Roman" w:cs="Times New Roman"/>
          <w:sz w:val="24"/>
          <w:szCs w:val="24"/>
        </w:rPr>
        <w:t xml:space="preserve"> ограничительные мероприятии (карантин) по бешенству животных на территории прилегающей со стороны улицы Набережная к ограждению </w:t>
      </w:r>
      <w:r w:rsidR="00905BF2" w:rsidRPr="00905BF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16A87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казенного общеобразовательного учреждения </w:t>
      </w:r>
      <w:r w:rsidR="00905BF2" w:rsidRPr="00905BF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16A87">
        <w:rPr>
          <w:rFonts w:ascii="Times New Roman" w:eastAsia="Times New Roman" w:hAnsi="Times New Roman" w:cs="Times New Roman"/>
          <w:sz w:val="24"/>
          <w:szCs w:val="24"/>
        </w:rPr>
        <w:t>Печенкинская начальная школа</w:t>
      </w:r>
      <w:r w:rsidR="00905BF2" w:rsidRPr="00905BF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16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5BF2" w:rsidRPr="00905BF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16A87">
        <w:rPr>
          <w:rFonts w:ascii="Times New Roman" w:eastAsia="Times New Roman" w:hAnsi="Times New Roman" w:cs="Times New Roman"/>
          <w:sz w:val="24"/>
          <w:szCs w:val="24"/>
        </w:rPr>
        <w:t>асположенного по адресу деревня Печенкино</w:t>
      </w:r>
      <w:r w:rsidR="00905BF2" w:rsidRPr="00905BF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16A87">
        <w:rPr>
          <w:rFonts w:ascii="Times New Roman" w:eastAsia="Times New Roman" w:hAnsi="Times New Roman" w:cs="Times New Roman"/>
          <w:sz w:val="24"/>
          <w:szCs w:val="24"/>
        </w:rPr>
        <w:t xml:space="preserve"> улица Набережная</w:t>
      </w:r>
      <w:r w:rsidR="00905BF2" w:rsidRPr="00905BF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16A87">
        <w:rPr>
          <w:rFonts w:ascii="Times New Roman" w:eastAsia="Times New Roman" w:hAnsi="Times New Roman" w:cs="Times New Roman"/>
          <w:sz w:val="24"/>
          <w:szCs w:val="24"/>
        </w:rPr>
        <w:t xml:space="preserve"> дом</w:t>
      </w:r>
      <w:r w:rsidR="00905BF2" w:rsidRPr="00905BF2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816A87">
        <w:rPr>
          <w:rFonts w:ascii="Times New Roman" w:eastAsia="Times New Roman" w:hAnsi="Times New Roman" w:cs="Times New Roman"/>
          <w:sz w:val="24"/>
          <w:szCs w:val="24"/>
        </w:rPr>
        <w:t xml:space="preserve"> 18(эпизоотический очаг)</w:t>
      </w:r>
      <w:r w:rsidR="00905BF2" w:rsidRPr="00905B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16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6A87" w:rsidRPr="00816A87" w:rsidRDefault="00816A87" w:rsidP="0090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A87">
        <w:rPr>
          <w:rFonts w:ascii="Times New Roman" w:eastAsia="Times New Roman" w:hAnsi="Times New Roman" w:cs="Times New Roman"/>
          <w:sz w:val="24"/>
          <w:szCs w:val="24"/>
        </w:rPr>
        <w:t xml:space="preserve">1.2 </w:t>
      </w:r>
      <w:r w:rsidRPr="00816A87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Определить неб</w:t>
      </w:r>
      <w:r w:rsidR="004E6EDB">
        <w:rPr>
          <w:rFonts w:ascii="Times New Roman" w:eastAsia="Calibri" w:hAnsi="Times New Roman" w:cs="Times New Roman"/>
          <w:sz w:val="24"/>
          <w:szCs w:val="24"/>
          <w:lang w:eastAsia="en-US"/>
        </w:rPr>
        <w:t>лагополучным пунктом территорию</w:t>
      </w:r>
      <w:r w:rsidRPr="00816A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прилегающую к эпизоотическому очагу </w:t>
      </w:r>
      <w:r w:rsidR="004E6E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Pr="00816A87">
        <w:rPr>
          <w:rFonts w:ascii="Times New Roman" w:eastAsia="Calibri" w:hAnsi="Times New Roman" w:cs="Times New Roman"/>
          <w:sz w:val="24"/>
          <w:szCs w:val="24"/>
          <w:lang w:eastAsia="en-US"/>
        </w:rPr>
        <w:t>радиус</w:t>
      </w:r>
      <w:r w:rsidR="004E6EDB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816A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E6EDB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816A87">
        <w:rPr>
          <w:rFonts w:ascii="Times New Roman" w:eastAsia="Calibri" w:hAnsi="Times New Roman" w:cs="Times New Roman"/>
          <w:sz w:val="24"/>
          <w:szCs w:val="24"/>
          <w:lang w:eastAsia="en-US"/>
        </w:rPr>
        <w:t>,5км от границы эпизоотического очага</w:t>
      </w:r>
      <w:r w:rsidR="00905BF2" w:rsidRPr="00905BF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16A87" w:rsidRPr="00816A87" w:rsidRDefault="00816A87" w:rsidP="0090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A87">
        <w:rPr>
          <w:rFonts w:ascii="Times New Roman" w:eastAsia="Calibri" w:hAnsi="Times New Roman" w:cs="Times New Roman"/>
          <w:sz w:val="24"/>
          <w:szCs w:val="24"/>
          <w:lang w:eastAsia="en-US"/>
        </w:rPr>
        <w:t>1.3 Провести эпизоотологическое обследование, определение места нахождения источника и факторов передачи возбудителя  в тех границах, в которых возможна его передача восприимчивым животным.</w:t>
      </w:r>
    </w:p>
    <w:p w:rsidR="00816A87" w:rsidRPr="00905BF2" w:rsidRDefault="00816A87" w:rsidP="0090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A87">
        <w:rPr>
          <w:rFonts w:ascii="Times New Roman" w:eastAsia="Calibri" w:hAnsi="Times New Roman" w:cs="Times New Roman"/>
          <w:sz w:val="24"/>
          <w:szCs w:val="24"/>
          <w:lang w:eastAsia="en-US"/>
        </w:rPr>
        <w:t>1.4</w:t>
      </w:r>
      <w:r w:rsidR="00905BF2" w:rsidRPr="00905B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16A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Проводить  дератизацию в эпизоотическом очаге</w:t>
      </w:r>
      <w:r w:rsidR="00905BF2" w:rsidRPr="00905BF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05BF2" w:rsidRPr="00905BF2" w:rsidRDefault="00905BF2" w:rsidP="0090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5BF2">
        <w:rPr>
          <w:rFonts w:ascii="Times New Roman" w:eastAsia="Calibri" w:hAnsi="Times New Roman" w:cs="Times New Roman"/>
          <w:sz w:val="24"/>
          <w:szCs w:val="24"/>
          <w:lang w:eastAsia="en-US"/>
        </w:rPr>
        <w:t>1.5  Провести дезинфекцию препаратом «Кристалл» в 3 этапа:</w:t>
      </w:r>
    </w:p>
    <w:p w:rsidR="00905BF2" w:rsidRPr="00905BF2" w:rsidRDefault="00905BF2" w:rsidP="0090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5B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4E6EDB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905B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первый - сразу после изъятия восприимчивых животных с клиническими признаками; </w:t>
      </w:r>
    </w:p>
    <w:p w:rsidR="00905BF2" w:rsidRPr="00905BF2" w:rsidRDefault="00905BF2" w:rsidP="0090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5B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4E6E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</w:t>
      </w:r>
      <w:r w:rsidRPr="00905B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второй – после проведения механической очистки;</w:t>
      </w:r>
    </w:p>
    <w:p w:rsidR="00905BF2" w:rsidRPr="00905BF2" w:rsidRDefault="00905BF2" w:rsidP="0090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5B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4E6EDB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905B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третий-перед отменой карантина.</w:t>
      </w:r>
    </w:p>
    <w:p w:rsidR="00905BF2" w:rsidRPr="00816A87" w:rsidRDefault="00905BF2" w:rsidP="0090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5BF2">
        <w:rPr>
          <w:rFonts w:ascii="Times New Roman" w:eastAsia="Calibri" w:hAnsi="Times New Roman" w:cs="Times New Roman"/>
          <w:sz w:val="24"/>
          <w:szCs w:val="24"/>
          <w:lang w:eastAsia="en-US"/>
        </w:rPr>
        <w:t>1.6 Провести информационно разъяснительную работу с населением д. Печенкино об опасности заболевания бешенством и мерах по его предупреждению.</w:t>
      </w:r>
    </w:p>
    <w:p w:rsidR="00816A87" w:rsidRPr="00816A87" w:rsidRDefault="00816A87" w:rsidP="00905B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A87">
        <w:rPr>
          <w:rFonts w:ascii="Times New Roman" w:eastAsia="Times New Roman" w:hAnsi="Times New Roman" w:cs="Times New Roman"/>
          <w:sz w:val="24"/>
          <w:szCs w:val="24"/>
        </w:rPr>
        <w:t>1.7  Провести обход владельцев восприимчивых животных (подворный) с целью  выявления подозреваемых в заболевании бешенством восприимчивых животных.</w:t>
      </w:r>
    </w:p>
    <w:p w:rsidR="00816A87" w:rsidRDefault="00816A87" w:rsidP="00816A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A87">
        <w:rPr>
          <w:rFonts w:ascii="Times New Roman" w:eastAsia="Times New Roman" w:hAnsi="Times New Roman" w:cs="Times New Roman"/>
          <w:sz w:val="24"/>
          <w:szCs w:val="24"/>
        </w:rPr>
        <w:t xml:space="preserve">1.8  Провести вакцинацию против бешенства восприимчивых животных, относящих к семействам  псовых, кошачьих ,а так же крупного рогатого скота, овец, коз, свиней и лошадей не </w:t>
      </w:r>
      <w:r w:rsidRPr="00816A87">
        <w:rPr>
          <w:rFonts w:ascii="Times New Roman" w:eastAsia="Times New Roman" w:hAnsi="Times New Roman" w:cs="Times New Roman"/>
          <w:sz w:val="24"/>
          <w:szCs w:val="24"/>
        </w:rPr>
        <w:lastRenderedPageBreak/>
        <w:t>вакцинированных  против бешенства или с момента вакцинации которых прошло 180 календарных дней и более.</w:t>
      </w:r>
    </w:p>
    <w:p w:rsidR="004E6EDB" w:rsidRDefault="004E6EDB" w:rsidP="004E6EDB">
      <w:pPr>
        <w:tabs>
          <w:tab w:val="left" w:pos="4102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Срок: в период проведения карантинных мероприятий</w:t>
      </w:r>
    </w:p>
    <w:p w:rsidR="00816A87" w:rsidRPr="00816A87" w:rsidRDefault="004E6EDB" w:rsidP="00816A8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16A87" w:rsidRPr="00816A87">
        <w:rPr>
          <w:rFonts w:ascii="Times New Roman" w:eastAsia="Times New Roman" w:hAnsi="Times New Roman" w:cs="Times New Roman"/>
          <w:b/>
          <w:sz w:val="24"/>
          <w:szCs w:val="24"/>
        </w:rPr>
        <w:t>. Рекомендовать  администрациям  муниципальных образований</w:t>
      </w:r>
    </w:p>
    <w:p w:rsidR="004E6EDB" w:rsidRDefault="004E6EDB" w:rsidP="00816A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816A87" w:rsidRPr="00816A87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A87" w:rsidRPr="00816A87">
        <w:rPr>
          <w:rFonts w:ascii="Times New Roman" w:eastAsia="Times New Roman" w:hAnsi="Times New Roman" w:cs="Times New Roman"/>
          <w:sz w:val="24"/>
          <w:szCs w:val="24"/>
        </w:rPr>
        <w:t>Произвести отлов  бродячих животных на территории эпизоотического очага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6EDB" w:rsidRDefault="00816A87" w:rsidP="004E6EDB">
      <w:pPr>
        <w:tabs>
          <w:tab w:val="left" w:pos="4102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16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6EDB">
        <w:rPr>
          <w:rFonts w:ascii="Times New Roman" w:hAnsi="Times New Roman" w:cs="Times New Roman"/>
          <w:b/>
          <w:i/>
          <w:sz w:val="24"/>
          <w:szCs w:val="24"/>
        </w:rPr>
        <w:t>Срок: в период проведения карантинных мероприятий</w:t>
      </w:r>
    </w:p>
    <w:p w:rsidR="00816A87" w:rsidRPr="00816A87" w:rsidRDefault="00816A87" w:rsidP="00816A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A87" w:rsidRPr="00816A87" w:rsidRDefault="00816A87" w:rsidP="00816A8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16A87" w:rsidRPr="00816A87" w:rsidRDefault="00816A87" w:rsidP="00816A8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16A87" w:rsidRDefault="00816A87" w:rsidP="005E7FAA">
      <w:pPr>
        <w:tabs>
          <w:tab w:val="left" w:pos="4102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13C2A" w:rsidRDefault="00413C2A" w:rsidP="00413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71D4" w:rsidRDefault="006C71D4" w:rsidP="006C71D4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70DC">
        <w:rPr>
          <w:rFonts w:ascii="Times New Roman" w:hAnsi="Times New Roman" w:cs="Times New Roman"/>
          <w:b/>
          <w:i/>
          <w:sz w:val="26"/>
          <w:szCs w:val="26"/>
        </w:rPr>
        <w:t>Информацию об исполнении Реше</w:t>
      </w:r>
      <w:r>
        <w:rPr>
          <w:rFonts w:ascii="Times New Roman" w:hAnsi="Times New Roman" w:cs="Times New Roman"/>
          <w:b/>
          <w:i/>
          <w:sz w:val="26"/>
          <w:szCs w:val="26"/>
        </w:rPr>
        <w:t>ний Протокола № 3 направлять в секретариат КЧС</w:t>
      </w:r>
      <w:r w:rsidRPr="00E870DC">
        <w:rPr>
          <w:rFonts w:ascii="Times New Roman" w:hAnsi="Times New Roman" w:cs="Times New Roman"/>
          <w:b/>
          <w:i/>
          <w:sz w:val="26"/>
          <w:szCs w:val="26"/>
        </w:rPr>
        <w:t xml:space="preserve"> Еткульского муниципального района в течение 5 дней со дня исполнения.</w:t>
      </w:r>
    </w:p>
    <w:p w:rsidR="00A3342E" w:rsidRDefault="00A3342E" w:rsidP="00413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71D4" w:rsidRDefault="006C71D4" w:rsidP="00413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71D4" w:rsidRPr="00413C2A" w:rsidRDefault="006C71D4" w:rsidP="00413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54F" w:rsidRPr="00190252" w:rsidRDefault="00006FF9" w:rsidP="00F84078">
      <w:pPr>
        <w:tabs>
          <w:tab w:val="left" w:pos="41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252">
        <w:rPr>
          <w:rFonts w:ascii="Times New Roman" w:hAnsi="Times New Roman" w:cs="Times New Roman"/>
          <w:sz w:val="24"/>
          <w:szCs w:val="24"/>
        </w:rPr>
        <w:t>Г</w:t>
      </w:r>
      <w:r w:rsidR="0045254F" w:rsidRPr="00190252">
        <w:rPr>
          <w:rFonts w:ascii="Times New Roman" w:hAnsi="Times New Roman" w:cs="Times New Roman"/>
          <w:sz w:val="24"/>
          <w:szCs w:val="24"/>
        </w:rPr>
        <w:t>лав</w:t>
      </w:r>
      <w:r w:rsidRPr="00190252">
        <w:rPr>
          <w:rFonts w:ascii="Times New Roman" w:hAnsi="Times New Roman" w:cs="Times New Roman"/>
          <w:sz w:val="24"/>
          <w:szCs w:val="24"/>
        </w:rPr>
        <w:t>а</w:t>
      </w:r>
      <w:r w:rsidR="00B40CF5">
        <w:rPr>
          <w:rFonts w:ascii="Times New Roman" w:hAnsi="Times New Roman" w:cs="Times New Roman"/>
          <w:sz w:val="24"/>
          <w:szCs w:val="24"/>
        </w:rPr>
        <w:t xml:space="preserve"> </w:t>
      </w:r>
      <w:r w:rsidR="0045254F" w:rsidRPr="00190252">
        <w:rPr>
          <w:rFonts w:ascii="Times New Roman" w:hAnsi="Times New Roman" w:cs="Times New Roman"/>
          <w:sz w:val="24"/>
          <w:szCs w:val="24"/>
        </w:rPr>
        <w:t>Ет</w:t>
      </w:r>
      <w:r w:rsidRPr="00190252">
        <w:rPr>
          <w:rFonts w:ascii="Times New Roman" w:hAnsi="Times New Roman" w:cs="Times New Roman"/>
          <w:sz w:val="24"/>
          <w:szCs w:val="24"/>
        </w:rPr>
        <w:t>кульского муниципального района –</w:t>
      </w:r>
    </w:p>
    <w:p w:rsidR="0045254F" w:rsidRPr="00190252" w:rsidRDefault="0045254F" w:rsidP="00F84078">
      <w:pPr>
        <w:tabs>
          <w:tab w:val="left" w:pos="41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252">
        <w:rPr>
          <w:rFonts w:ascii="Times New Roman" w:hAnsi="Times New Roman" w:cs="Times New Roman"/>
          <w:sz w:val="24"/>
          <w:szCs w:val="24"/>
        </w:rPr>
        <w:t>председател</w:t>
      </w:r>
      <w:r w:rsidR="00006FF9" w:rsidRPr="00190252">
        <w:rPr>
          <w:rFonts w:ascii="Times New Roman" w:hAnsi="Times New Roman" w:cs="Times New Roman"/>
          <w:sz w:val="24"/>
          <w:szCs w:val="24"/>
        </w:rPr>
        <w:t>ь</w:t>
      </w:r>
      <w:r w:rsidR="00B40CF5">
        <w:rPr>
          <w:rFonts w:ascii="Times New Roman" w:hAnsi="Times New Roman" w:cs="Times New Roman"/>
          <w:sz w:val="24"/>
          <w:szCs w:val="24"/>
        </w:rPr>
        <w:t xml:space="preserve"> </w:t>
      </w:r>
      <w:r w:rsidR="00877D9F" w:rsidRPr="00190252">
        <w:rPr>
          <w:rFonts w:ascii="Times New Roman" w:hAnsi="Times New Roman" w:cs="Times New Roman"/>
          <w:sz w:val="24"/>
          <w:szCs w:val="24"/>
        </w:rPr>
        <w:t>КЧС и ОПБ</w:t>
      </w:r>
      <w:r w:rsidR="00B40C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006FF9" w:rsidRPr="00190252">
        <w:rPr>
          <w:rFonts w:ascii="Times New Roman" w:hAnsi="Times New Roman" w:cs="Times New Roman"/>
          <w:sz w:val="24"/>
          <w:szCs w:val="24"/>
        </w:rPr>
        <w:t>Ю.В. Кузьменков</w:t>
      </w:r>
    </w:p>
    <w:sectPr w:rsidR="0045254F" w:rsidRPr="00190252" w:rsidSect="00190252">
      <w:headerReference w:type="default" r:id="rId8"/>
      <w:type w:val="continuous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D7C" w:rsidRDefault="00204D7C" w:rsidP="002E0B07">
      <w:pPr>
        <w:spacing w:after="0" w:line="240" w:lineRule="auto"/>
      </w:pPr>
      <w:r>
        <w:separator/>
      </w:r>
    </w:p>
  </w:endnote>
  <w:endnote w:type="continuationSeparator" w:id="0">
    <w:p w:rsidR="00204D7C" w:rsidRDefault="00204D7C" w:rsidP="002E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D7C" w:rsidRDefault="00204D7C" w:rsidP="002E0B07">
      <w:pPr>
        <w:spacing w:after="0" w:line="240" w:lineRule="auto"/>
      </w:pPr>
      <w:r>
        <w:separator/>
      </w:r>
    </w:p>
  </w:footnote>
  <w:footnote w:type="continuationSeparator" w:id="0">
    <w:p w:rsidR="00204D7C" w:rsidRDefault="00204D7C" w:rsidP="002E0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0250057"/>
      <w:docPartObj>
        <w:docPartGallery w:val="Page Numbers (Top of Page)"/>
        <w:docPartUnique/>
      </w:docPartObj>
    </w:sdtPr>
    <w:sdtEndPr/>
    <w:sdtContent>
      <w:p w:rsidR="003A7594" w:rsidRDefault="003A75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863">
          <w:rPr>
            <w:noProof/>
          </w:rPr>
          <w:t>8</w:t>
        </w:r>
        <w:r>
          <w:fldChar w:fldCharType="end"/>
        </w:r>
      </w:p>
    </w:sdtContent>
  </w:sdt>
  <w:p w:rsidR="003F7034" w:rsidRPr="00B94BA9" w:rsidRDefault="003F7034" w:rsidP="00B94BA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13816D09"/>
    <w:multiLevelType w:val="multilevel"/>
    <w:tmpl w:val="057A62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3C3F7DBA"/>
    <w:multiLevelType w:val="hybridMultilevel"/>
    <w:tmpl w:val="653E6C30"/>
    <w:lvl w:ilvl="0" w:tplc="65640EF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820A0"/>
    <w:multiLevelType w:val="hybridMultilevel"/>
    <w:tmpl w:val="338A8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037EE"/>
    <w:multiLevelType w:val="multilevel"/>
    <w:tmpl w:val="BD40F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00516C"/>
    <w:multiLevelType w:val="multilevel"/>
    <w:tmpl w:val="5D84FBD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860" w:hanging="720"/>
      </w:pPr>
    </w:lvl>
    <w:lvl w:ilvl="3">
      <w:start w:val="1"/>
      <w:numFmt w:val="decimal"/>
      <w:isLgl/>
      <w:lvlText w:val="%1.%2.%3.%4."/>
      <w:lvlJc w:val="left"/>
      <w:pPr>
        <w:ind w:left="2220" w:hanging="720"/>
      </w:pPr>
    </w:lvl>
    <w:lvl w:ilvl="4">
      <w:start w:val="1"/>
      <w:numFmt w:val="decimal"/>
      <w:isLgl/>
      <w:lvlText w:val="%1.%2.%3.%4.%5."/>
      <w:lvlJc w:val="left"/>
      <w:pPr>
        <w:ind w:left="294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080"/>
      </w:pPr>
    </w:lvl>
    <w:lvl w:ilvl="6">
      <w:start w:val="1"/>
      <w:numFmt w:val="decimal"/>
      <w:isLgl/>
      <w:lvlText w:val="%1.%2.%3.%4.%5.%6.%7."/>
      <w:lvlJc w:val="left"/>
      <w:pPr>
        <w:ind w:left="4020" w:hanging="1440"/>
      </w:p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</w:lvl>
  </w:abstractNum>
  <w:abstractNum w:abstractNumId="8" w15:restartNumberingAfterBreak="0">
    <w:nsid w:val="63934110"/>
    <w:multiLevelType w:val="multilevel"/>
    <w:tmpl w:val="A356B5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6363C"/>
    <w:multiLevelType w:val="hybridMultilevel"/>
    <w:tmpl w:val="5F162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D5"/>
    <w:rsid w:val="00001F85"/>
    <w:rsid w:val="000042EF"/>
    <w:rsid w:val="00004C5D"/>
    <w:rsid w:val="00006FF9"/>
    <w:rsid w:val="00010CF2"/>
    <w:rsid w:val="0001213A"/>
    <w:rsid w:val="00016E95"/>
    <w:rsid w:val="00020775"/>
    <w:rsid w:val="00031183"/>
    <w:rsid w:val="000316A6"/>
    <w:rsid w:val="00033467"/>
    <w:rsid w:val="00033C85"/>
    <w:rsid w:val="00035E7A"/>
    <w:rsid w:val="00040DA2"/>
    <w:rsid w:val="0004376B"/>
    <w:rsid w:val="00044E6B"/>
    <w:rsid w:val="0005109D"/>
    <w:rsid w:val="000525F3"/>
    <w:rsid w:val="00053D25"/>
    <w:rsid w:val="000546E6"/>
    <w:rsid w:val="0005564F"/>
    <w:rsid w:val="00055F1C"/>
    <w:rsid w:val="00063021"/>
    <w:rsid w:val="00063C1D"/>
    <w:rsid w:val="000656A2"/>
    <w:rsid w:val="000705B5"/>
    <w:rsid w:val="00071A53"/>
    <w:rsid w:val="00072C3E"/>
    <w:rsid w:val="00072E5F"/>
    <w:rsid w:val="000746D2"/>
    <w:rsid w:val="00076172"/>
    <w:rsid w:val="000763BD"/>
    <w:rsid w:val="00076A48"/>
    <w:rsid w:val="00076B20"/>
    <w:rsid w:val="00082EF2"/>
    <w:rsid w:val="00085001"/>
    <w:rsid w:val="000861F9"/>
    <w:rsid w:val="00086D12"/>
    <w:rsid w:val="00090515"/>
    <w:rsid w:val="0009064E"/>
    <w:rsid w:val="000916D9"/>
    <w:rsid w:val="000956E9"/>
    <w:rsid w:val="00096833"/>
    <w:rsid w:val="00097A4F"/>
    <w:rsid w:val="000A02C8"/>
    <w:rsid w:val="000A1E32"/>
    <w:rsid w:val="000A2EB1"/>
    <w:rsid w:val="000A4B5A"/>
    <w:rsid w:val="000A5BF4"/>
    <w:rsid w:val="000A6DB4"/>
    <w:rsid w:val="000A76CE"/>
    <w:rsid w:val="000B006C"/>
    <w:rsid w:val="000B2201"/>
    <w:rsid w:val="000B264C"/>
    <w:rsid w:val="000B415C"/>
    <w:rsid w:val="000C4E98"/>
    <w:rsid w:val="000D10CD"/>
    <w:rsid w:val="000D2F90"/>
    <w:rsid w:val="000D4FDC"/>
    <w:rsid w:val="000D6228"/>
    <w:rsid w:val="000E000F"/>
    <w:rsid w:val="000E32E9"/>
    <w:rsid w:val="000F5845"/>
    <w:rsid w:val="001016A5"/>
    <w:rsid w:val="00101CCA"/>
    <w:rsid w:val="00101D2F"/>
    <w:rsid w:val="001031EA"/>
    <w:rsid w:val="001036DF"/>
    <w:rsid w:val="0010427A"/>
    <w:rsid w:val="00113637"/>
    <w:rsid w:val="001142CC"/>
    <w:rsid w:val="00116D29"/>
    <w:rsid w:val="00120BA0"/>
    <w:rsid w:val="00121476"/>
    <w:rsid w:val="001232A4"/>
    <w:rsid w:val="00123B01"/>
    <w:rsid w:val="00125A2D"/>
    <w:rsid w:val="00126D03"/>
    <w:rsid w:val="00131613"/>
    <w:rsid w:val="00134755"/>
    <w:rsid w:val="00134850"/>
    <w:rsid w:val="00135D43"/>
    <w:rsid w:val="00135F14"/>
    <w:rsid w:val="00137A70"/>
    <w:rsid w:val="00141E9D"/>
    <w:rsid w:val="00142352"/>
    <w:rsid w:val="001428F7"/>
    <w:rsid w:val="00150D9D"/>
    <w:rsid w:val="00151576"/>
    <w:rsid w:val="00155410"/>
    <w:rsid w:val="00156B31"/>
    <w:rsid w:val="00157B47"/>
    <w:rsid w:val="00157D30"/>
    <w:rsid w:val="00157EDB"/>
    <w:rsid w:val="00160D23"/>
    <w:rsid w:val="00165011"/>
    <w:rsid w:val="00165552"/>
    <w:rsid w:val="00166111"/>
    <w:rsid w:val="00170B7E"/>
    <w:rsid w:val="00172873"/>
    <w:rsid w:val="0017378B"/>
    <w:rsid w:val="0018436A"/>
    <w:rsid w:val="00184948"/>
    <w:rsid w:val="00185C23"/>
    <w:rsid w:val="00187B38"/>
    <w:rsid w:val="00190252"/>
    <w:rsid w:val="0019490C"/>
    <w:rsid w:val="001958F7"/>
    <w:rsid w:val="00196A93"/>
    <w:rsid w:val="001A11EC"/>
    <w:rsid w:val="001A35ED"/>
    <w:rsid w:val="001A434F"/>
    <w:rsid w:val="001A6988"/>
    <w:rsid w:val="001A7578"/>
    <w:rsid w:val="001B01F6"/>
    <w:rsid w:val="001B0ECB"/>
    <w:rsid w:val="001B2F78"/>
    <w:rsid w:val="001B2FDB"/>
    <w:rsid w:val="001B30CE"/>
    <w:rsid w:val="001B3B68"/>
    <w:rsid w:val="001C231A"/>
    <w:rsid w:val="001C6540"/>
    <w:rsid w:val="001D0DD2"/>
    <w:rsid w:val="001D4586"/>
    <w:rsid w:val="001D5C0D"/>
    <w:rsid w:val="001D6960"/>
    <w:rsid w:val="001D6D98"/>
    <w:rsid w:val="001E05B3"/>
    <w:rsid w:val="001E0DCE"/>
    <w:rsid w:val="001E2E4E"/>
    <w:rsid w:val="001E6F68"/>
    <w:rsid w:val="001E7830"/>
    <w:rsid w:val="001E7836"/>
    <w:rsid w:val="001E7F5D"/>
    <w:rsid w:val="001F0091"/>
    <w:rsid w:val="001F0863"/>
    <w:rsid w:val="001F0D3B"/>
    <w:rsid w:val="001F0EA8"/>
    <w:rsid w:val="001F12BD"/>
    <w:rsid w:val="001F34AE"/>
    <w:rsid w:val="001F4483"/>
    <w:rsid w:val="001F7B93"/>
    <w:rsid w:val="00200A52"/>
    <w:rsid w:val="002012D3"/>
    <w:rsid w:val="00201359"/>
    <w:rsid w:val="00201EFE"/>
    <w:rsid w:val="00202DEB"/>
    <w:rsid w:val="00204D7C"/>
    <w:rsid w:val="00210718"/>
    <w:rsid w:val="00215AFA"/>
    <w:rsid w:val="00217B09"/>
    <w:rsid w:val="002240D2"/>
    <w:rsid w:val="00227978"/>
    <w:rsid w:val="0023259A"/>
    <w:rsid w:val="00232BF6"/>
    <w:rsid w:val="002358DF"/>
    <w:rsid w:val="0024310A"/>
    <w:rsid w:val="00244A4D"/>
    <w:rsid w:val="002451A6"/>
    <w:rsid w:val="002456CA"/>
    <w:rsid w:val="00247184"/>
    <w:rsid w:val="00255993"/>
    <w:rsid w:val="00256598"/>
    <w:rsid w:val="002568D5"/>
    <w:rsid w:val="00266448"/>
    <w:rsid w:val="00267D1C"/>
    <w:rsid w:val="00270170"/>
    <w:rsid w:val="002764B5"/>
    <w:rsid w:val="00280E22"/>
    <w:rsid w:val="002825B9"/>
    <w:rsid w:val="00282AFF"/>
    <w:rsid w:val="00282F45"/>
    <w:rsid w:val="00285EAE"/>
    <w:rsid w:val="00287B66"/>
    <w:rsid w:val="00290DB5"/>
    <w:rsid w:val="002927E2"/>
    <w:rsid w:val="00297016"/>
    <w:rsid w:val="00297914"/>
    <w:rsid w:val="00297E06"/>
    <w:rsid w:val="002A4264"/>
    <w:rsid w:val="002A43BC"/>
    <w:rsid w:val="002A4F38"/>
    <w:rsid w:val="002A4F8A"/>
    <w:rsid w:val="002A5E9F"/>
    <w:rsid w:val="002A64C9"/>
    <w:rsid w:val="002A7DD8"/>
    <w:rsid w:val="002B283F"/>
    <w:rsid w:val="002B3D06"/>
    <w:rsid w:val="002B4D5A"/>
    <w:rsid w:val="002B5CE6"/>
    <w:rsid w:val="002C11D0"/>
    <w:rsid w:val="002C1964"/>
    <w:rsid w:val="002C4CA6"/>
    <w:rsid w:val="002C636E"/>
    <w:rsid w:val="002C72CC"/>
    <w:rsid w:val="002D356C"/>
    <w:rsid w:val="002D4451"/>
    <w:rsid w:val="002D64B0"/>
    <w:rsid w:val="002E0B07"/>
    <w:rsid w:val="002E3F6D"/>
    <w:rsid w:val="002E6779"/>
    <w:rsid w:val="002F3C5D"/>
    <w:rsid w:val="002F66E8"/>
    <w:rsid w:val="002F6F7D"/>
    <w:rsid w:val="00302E17"/>
    <w:rsid w:val="003043B8"/>
    <w:rsid w:val="003076B8"/>
    <w:rsid w:val="00310103"/>
    <w:rsid w:val="00311020"/>
    <w:rsid w:val="003135AC"/>
    <w:rsid w:val="00316009"/>
    <w:rsid w:val="00316D39"/>
    <w:rsid w:val="00317406"/>
    <w:rsid w:val="0032287A"/>
    <w:rsid w:val="00327DFF"/>
    <w:rsid w:val="0033276A"/>
    <w:rsid w:val="003343C5"/>
    <w:rsid w:val="003403FE"/>
    <w:rsid w:val="00346549"/>
    <w:rsid w:val="00351307"/>
    <w:rsid w:val="0035623B"/>
    <w:rsid w:val="00361B5C"/>
    <w:rsid w:val="00366F9C"/>
    <w:rsid w:val="00370E2C"/>
    <w:rsid w:val="003711B7"/>
    <w:rsid w:val="00371E9E"/>
    <w:rsid w:val="003745F6"/>
    <w:rsid w:val="00374EA9"/>
    <w:rsid w:val="00381BEB"/>
    <w:rsid w:val="00382FC0"/>
    <w:rsid w:val="00384EEA"/>
    <w:rsid w:val="0038588D"/>
    <w:rsid w:val="0038735E"/>
    <w:rsid w:val="003909B0"/>
    <w:rsid w:val="00392945"/>
    <w:rsid w:val="003A2603"/>
    <w:rsid w:val="003A6615"/>
    <w:rsid w:val="003A7594"/>
    <w:rsid w:val="003B062B"/>
    <w:rsid w:val="003B0F32"/>
    <w:rsid w:val="003B3C45"/>
    <w:rsid w:val="003B5A2C"/>
    <w:rsid w:val="003B6801"/>
    <w:rsid w:val="003C0182"/>
    <w:rsid w:val="003C14A7"/>
    <w:rsid w:val="003C15C7"/>
    <w:rsid w:val="003C482D"/>
    <w:rsid w:val="003C59C9"/>
    <w:rsid w:val="003C64B9"/>
    <w:rsid w:val="003D2FDA"/>
    <w:rsid w:val="003D3C92"/>
    <w:rsid w:val="003D43C3"/>
    <w:rsid w:val="003D57CF"/>
    <w:rsid w:val="003D5965"/>
    <w:rsid w:val="003D6E93"/>
    <w:rsid w:val="003D7673"/>
    <w:rsid w:val="003E0A74"/>
    <w:rsid w:val="003E1787"/>
    <w:rsid w:val="003E4C32"/>
    <w:rsid w:val="003E6172"/>
    <w:rsid w:val="003E6D5F"/>
    <w:rsid w:val="003F01FD"/>
    <w:rsid w:val="003F2CB6"/>
    <w:rsid w:val="003F7034"/>
    <w:rsid w:val="003F7E0F"/>
    <w:rsid w:val="00407D5A"/>
    <w:rsid w:val="004103F3"/>
    <w:rsid w:val="00413C2A"/>
    <w:rsid w:val="00420E70"/>
    <w:rsid w:val="0042309E"/>
    <w:rsid w:val="0042423F"/>
    <w:rsid w:val="00430DB7"/>
    <w:rsid w:val="00431204"/>
    <w:rsid w:val="00437210"/>
    <w:rsid w:val="00446B2F"/>
    <w:rsid w:val="0044727D"/>
    <w:rsid w:val="00451365"/>
    <w:rsid w:val="0045254F"/>
    <w:rsid w:val="00453D4C"/>
    <w:rsid w:val="004559FD"/>
    <w:rsid w:val="00457536"/>
    <w:rsid w:val="00461124"/>
    <w:rsid w:val="00464622"/>
    <w:rsid w:val="0047176B"/>
    <w:rsid w:val="00480378"/>
    <w:rsid w:val="004866F4"/>
    <w:rsid w:val="00492C68"/>
    <w:rsid w:val="00496A51"/>
    <w:rsid w:val="00497965"/>
    <w:rsid w:val="004A1480"/>
    <w:rsid w:val="004A4C55"/>
    <w:rsid w:val="004A4F90"/>
    <w:rsid w:val="004A6235"/>
    <w:rsid w:val="004A6ED8"/>
    <w:rsid w:val="004A7F6E"/>
    <w:rsid w:val="004B1B81"/>
    <w:rsid w:val="004B4FAF"/>
    <w:rsid w:val="004B52EE"/>
    <w:rsid w:val="004B61F3"/>
    <w:rsid w:val="004B6C9B"/>
    <w:rsid w:val="004B786C"/>
    <w:rsid w:val="004B7DE9"/>
    <w:rsid w:val="004C1513"/>
    <w:rsid w:val="004C4602"/>
    <w:rsid w:val="004C465B"/>
    <w:rsid w:val="004C4AA0"/>
    <w:rsid w:val="004C6880"/>
    <w:rsid w:val="004D1F93"/>
    <w:rsid w:val="004D2298"/>
    <w:rsid w:val="004D4F36"/>
    <w:rsid w:val="004D6939"/>
    <w:rsid w:val="004E1141"/>
    <w:rsid w:val="004E1B1F"/>
    <w:rsid w:val="004E1CCB"/>
    <w:rsid w:val="004E3DA1"/>
    <w:rsid w:val="004E58F7"/>
    <w:rsid w:val="004E6995"/>
    <w:rsid w:val="004E6EDB"/>
    <w:rsid w:val="004E6F06"/>
    <w:rsid w:val="00504076"/>
    <w:rsid w:val="00506147"/>
    <w:rsid w:val="00506B88"/>
    <w:rsid w:val="00513BA0"/>
    <w:rsid w:val="00515657"/>
    <w:rsid w:val="0052509F"/>
    <w:rsid w:val="00525748"/>
    <w:rsid w:val="00526A28"/>
    <w:rsid w:val="005276FE"/>
    <w:rsid w:val="0053026F"/>
    <w:rsid w:val="00530ED2"/>
    <w:rsid w:val="00532AF4"/>
    <w:rsid w:val="00534648"/>
    <w:rsid w:val="00536166"/>
    <w:rsid w:val="00536B38"/>
    <w:rsid w:val="00536BC0"/>
    <w:rsid w:val="00536F02"/>
    <w:rsid w:val="005457CE"/>
    <w:rsid w:val="0054722B"/>
    <w:rsid w:val="005472C3"/>
    <w:rsid w:val="0055155A"/>
    <w:rsid w:val="0055484B"/>
    <w:rsid w:val="00556510"/>
    <w:rsid w:val="00557247"/>
    <w:rsid w:val="00565257"/>
    <w:rsid w:val="005668DC"/>
    <w:rsid w:val="00567B83"/>
    <w:rsid w:val="005712EB"/>
    <w:rsid w:val="00572B1A"/>
    <w:rsid w:val="00572E5B"/>
    <w:rsid w:val="00572F14"/>
    <w:rsid w:val="0057412B"/>
    <w:rsid w:val="005762AF"/>
    <w:rsid w:val="005769DD"/>
    <w:rsid w:val="00585473"/>
    <w:rsid w:val="0058669A"/>
    <w:rsid w:val="005962AE"/>
    <w:rsid w:val="005A102F"/>
    <w:rsid w:val="005A1A29"/>
    <w:rsid w:val="005A5493"/>
    <w:rsid w:val="005B0AB2"/>
    <w:rsid w:val="005B33B6"/>
    <w:rsid w:val="005B62C3"/>
    <w:rsid w:val="005B6C45"/>
    <w:rsid w:val="005C00EC"/>
    <w:rsid w:val="005C30CA"/>
    <w:rsid w:val="005C5A2A"/>
    <w:rsid w:val="005C5BEE"/>
    <w:rsid w:val="005D4B30"/>
    <w:rsid w:val="005D5ED7"/>
    <w:rsid w:val="005D69A9"/>
    <w:rsid w:val="005E4D93"/>
    <w:rsid w:val="005E512C"/>
    <w:rsid w:val="005E7FA6"/>
    <w:rsid w:val="005E7FAA"/>
    <w:rsid w:val="005F219E"/>
    <w:rsid w:val="005F36F3"/>
    <w:rsid w:val="005F404E"/>
    <w:rsid w:val="005F42A4"/>
    <w:rsid w:val="005F56C9"/>
    <w:rsid w:val="005F79D7"/>
    <w:rsid w:val="00600800"/>
    <w:rsid w:val="00600DE3"/>
    <w:rsid w:val="006012A1"/>
    <w:rsid w:val="0060178D"/>
    <w:rsid w:val="006024D0"/>
    <w:rsid w:val="00602F1A"/>
    <w:rsid w:val="006121E9"/>
    <w:rsid w:val="0061371F"/>
    <w:rsid w:val="006157CC"/>
    <w:rsid w:val="0061613E"/>
    <w:rsid w:val="00622C11"/>
    <w:rsid w:val="006231F5"/>
    <w:rsid w:val="00625D81"/>
    <w:rsid w:val="0062731C"/>
    <w:rsid w:val="00635E74"/>
    <w:rsid w:val="00635E78"/>
    <w:rsid w:val="00637097"/>
    <w:rsid w:val="00637995"/>
    <w:rsid w:val="006415D3"/>
    <w:rsid w:val="00641658"/>
    <w:rsid w:val="0064466D"/>
    <w:rsid w:val="00646A28"/>
    <w:rsid w:val="006540D0"/>
    <w:rsid w:val="0065660C"/>
    <w:rsid w:val="00657699"/>
    <w:rsid w:val="00663E0D"/>
    <w:rsid w:val="00665F49"/>
    <w:rsid w:val="00670325"/>
    <w:rsid w:val="006713E5"/>
    <w:rsid w:val="006715D9"/>
    <w:rsid w:val="006721BC"/>
    <w:rsid w:val="00673B32"/>
    <w:rsid w:val="00674736"/>
    <w:rsid w:val="00676821"/>
    <w:rsid w:val="006811E5"/>
    <w:rsid w:val="00681BCC"/>
    <w:rsid w:val="00681CC7"/>
    <w:rsid w:val="006835B0"/>
    <w:rsid w:val="006909AF"/>
    <w:rsid w:val="0069144B"/>
    <w:rsid w:val="00693D94"/>
    <w:rsid w:val="00694510"/>
    <w:rsid w:val="00694E8D"/>
    <w:rsid w:val="00696F75"/>
    <w:rsid w:val="006A0BFD"/>
    <w:rsid w:val="006B064A"/>
    <w:rsid w:val="006B0877"/>
    <w:rsid w:val="006C4BB0"/>
    <w:rsid w:val="006C6C2A"/>
    <w:rsid w:val="006C6CB3"/>
    <w:rsid w:val="006C6E2F"/>
    <w:rsid w:val="006C71D4"/>
    <w:rsid w:val="006D58C6"/>
    <w:rsid w:val="006D63C1"/>
    <w:rsid w:val="006D66AB"/>
    <w:rsid w:val="006D6C1D"/>
    <w:rsid w:val="006E26C1"/>
    <w:rsid w:val="006E4B2F"/>
    <w:rsid w:val="006E76F7"/>
    <w:rsid w:val="006F0F81"/>
    <w:rsid w:val="006F4403"/>
    <w:rsid w:val="006F532E"/>
    <w:rsid w:val="006F785D"/>
    <w:rsid w:val="006F7BC9"/>
    <w:rsid w:val="00701275"/>
    <w:rsid w:val="0070674D"/>
    <w:rsid w:val="0070696D"/>
    <w:rsid w:val="00710312"/>
    <w:rsid w:val="00711D64"/>
    <w:rsid w:val="00715110"/>
    <w:rsid w:val="00716378"/>
    <w:rsid w:val="00724A59"/>
    <w:rsid w:val="007253DA"/>
    <w:rsid w:val="00727588"/>
    <w:rsid w:val="007331E8"/>
    <w:rsid w:val="00742D6D"/>
    <w:rsid w:val="00744BFF"/>
    <w:rsid w:val="00745D71"/>
    <w:rsid w:val="0074725C"/>
    <w:rsid w:val="00750246"/>
    <w:rsid w:val="00753193"/>
    <w:rsid w:val="00753344"/>
    <w:rsid w:val="00757CC0"/>
    <w:rsid w:val="00765C2C"/>
    <w:rsid w:val="00766346"/>
    <w:rsid w:val="0077230F"/>
    <w:rsid w:val="00777C95"/>
    <w:rsid w:val="00795E2C"/>
    <w:rsid w:val="007A0D24"/>
    <w:rsid w:val="007A0EB0"/>
    <w:rsid w:val="007A130F"/>
    <w:rsid w:val="007A1EA1"/>
    <w:rsid w:val="007A39BF"/>
    <w:rsid w:val="007B0C43"/>
    <w:rsid w:val="007B1370"/>
    <w:rsid w:val="007B1AAD"/>
    <w:rsid w:val="007B42FF"/>
    <w:rsid w:val="007B505C"/>
    <w:rsid w:val="007C1C79"/>
    <w:rsid w:val="007C1F32"/>
    <w:rsid w:val="007C2856"/>
    <w:rsid w:val="007D0A96"/>
    <w:rsid w:val="007D0DF0"/>
    <w:rsid w:val="007D659B"/>
    <w:rsid w:val="007D6AF9"/>
    <w:rsid w:val="007D76A4"/>
    <w:rsid w:val="007E5C98"/>
    <w:rsid w:val="007F0791"/>
    <w:rsid w:val="007F1543"/>
    <w:rsid w:val="007F1960"/>
    <w:rsid w:val="007F2A68"/>
    <w:rsid w:val="00801E57"/>
    <w:rsid w:val="00802884"/>
    <w:rsid w:val="00802EFA"/>
    <w:rsid w:val="00807CEA"/>
    <w:rsid w:val="00815A75"/>
    <w:rsid w:val="00816A87"/>
    <w:rsid w:val="00817F2B"/>
    <w:rsid w:val="00823581"/>
    <w:rsid w:val="00824104"/>
    <w:rsid w:val="00824C41"/>
    <w:rsid w:val="00824CB6"/>
    <w:rsid w:val="0082554B"/>
    <w:rsid w:val="008258DD"/>
    <w:rsid w:val="0082669A"/>
    <w:rsid w:val="00826DB6"/>
    <w:rsid w:val="0082713D"/>
    <w:rsid w:val="00827CCD"/>
    <w:rsid w:val="008351A8"/>
    <w:rsid w:val="008354C2"/>
    <w:rsid w:val="00836ECD"/>
    <w:rsid w:val="0084072F"/>
    <w:rsid w:val="00841206"/>
    <w:rsid w:val="00843371"/>
    <w:rsid w:val="00845520"/>
    <w:rsid w:val="0084619C"/>
    <w:rsid w:val="008473AC"/>
    <w:rsid w:val="00851D66"/>
    <w:rsid w:val="00854128"/>
    <w:rsid w:val="00864C41"/>
    <w:rsid w:val="00866ADC"/>
    <w:rsid w:val="00870501"/>
    <w:rsid w:val="00871E60"/>
    <w:rsid w:val="008776B2"/>
    <w:rsid w:val="00877D9F"/>
    <w:rsid w:val="00881293"/>
    <w:rsid w:val="0088287D"/>
    <w:rsid w:val="008860DB"/>
    <w:rsid w:val="00887712"/>
    <w:rsid w:val="00887FDF"/>
    <w:rsid w:val="008975F0"/>
    <w:rsid w:val="008979C5"/>
    <w:rsid w:val="008A06FC"/>
    <w:rsid w:val="008A07AA"/>
    <w:rsid w:val="008A279D"/>
    <w:rsid w:val="008A4C76"/>
    <w:rsid w:val="008A5774"/>
    <w:rsid w:val="008A7F62"/>
    <w:rsid w:val="008B099F"/>
    <w:rsid w:val="008B43B1"/>
    <w:rsid w:val="008B741D"/>
    <w:rsid w:val="008C110C"/>
    <w:rsid w:val="008C31EC"/>
    <w:rsid w:val="008C3C80"/>
    <w:rsid w:val="008C7193"/>
    <w:rsid w:val="008C7AC1"/>
    <w:rsid w:val="008D0C2A"/>
    <w:rsid w:val="008D312F"/>
    <w:rsid w:val="008D5FE4"/>
    <w:rsid w:val="008D6EF2"/>
    <w:rsid w:val="008E08D5"/>
    <w:rsid w:val="008E1B6E"/>
    <w:rsid w:val="008E2D26"/>
    <w:rsid w:val="008E7541"/>
    <w:rsid w:val="008F3AA1"/>
    <w:rsid w:val="008F47F2"/>
    <w:rsid w:val="008F4BA0"/>
    <w:rsid w:val="008F5E00"/>
    <w:rsid w:val="008F624A"/>
    <w:rsid w:val="0090141A"/>
    <w:rsid w:val="00903298"/>
    <w:rsid w:val="00903C49"/>
    <w:rsid w:val="00904C0E"/>
    <w:rsid w:val="00905BF2"/>
    <w:rsid w:val="00915BE0"/>
    <w:rsid w:val="009247BC"/>
    <w:rsid w:val="00930AB2"/>
    <w:rsid w:val="00932E57"/>
    <w:rsid w:val="009334D2"/>
    <w:rsid w:val="00935072"/>
    <w:rsid w:val="0093564A"/>
    <w:rsid w:val="0093664A"/>
    <w:rsid w:val="009440A9"/>
    <w:rsid w:val="0094473E"/>
    <w:rsid w:val="00946232"/>
    <w:rsid w:val="00946683"/>
    <w:rsid w:val="00950AED"/>
    <w:rsid w:val="00952088"/>
    <w:rsid w:val="009524CC"/>
    <w:rsid w:val="009552A1"/>
    <w:rsid w:val="00955A4A"/>
    <w:rsid w:val="00965926"/>
    <w:rsid w:val="00965C04"/>
    <w:rsid w:val="0096630D"/>
    <w:rsid w:val="0096796D"/>
    <w:rsid w:val="00967F4A"/>
    <w:rsid w:val="00973ED5"/>
    <w:rsid w:val="009761C7"/>
    <w:rsid w:val="00976952"/>
    <w:rsid w:val="0098171C"/>
    <w:rsid w:val="009825A6"/>
    <w:rsid w:val="00982B3F"/>
    <w:rsid w:val="00982E2E"/>
    <w:rsid w:val="009849FC"/>
    <w:rsid w:val="00990C7C"/>
    <w:rsid w:val="0099173B"/>
    <w:rsid w:val="0099184A"/>
    <w:rsid w:val="00995406"/>
    <w:rsid w:val="009A0862"/>
    <w:rsid w:val="009A3CA8"/>
    <w:rsid w:val="009A481D"/>
    <w:rsid w:val="009A63DA"/>
    <w:rsid w:val="009B32A4"/>
    <w:rsid w:val="009B5ECD"/>
    <w:rsid w:val="009C28CD"/>
    <w:rsid w:val="009C2DE8"/>
    <w:rsid w:val="009C317B"/>
    <w:rsid w:val="009C5A43"/>
    <w:rsid w:val="009C74C6"/>
    <w:rsid w:val="009D000A"/>
    <w:rsid w:val="009D0653"/>
    <w:rsid w:val="009D2ABF"/>
    <w:rsid w:val="009D3696"/>
    <w:rsid w:val="009D64DB"/>
    <w:rsid w:val="009D69A5"/>
    <w:rsid w:val="009E02E2"/>
    <w:rsid w:val="009E031A"/>
    <w:rsid w:val="009E07C2"/>
    <w:rsid w:val="009E3894"/>
    <w:rsid w:val="009E5152"/>
    <w:rsid w:val="009E6BF5"/>
    <w:rsid w:val="009E6CCD"/>
    <w:rsid w:val="009E7954"/>
    <w:rsid w:val="009F1D5E"/>
    <w:rsid w:val="009F42A6"/>
    <w:rsid w:val="009F4EF7"/>
    <w:rsid w:val="009F5ACA"/>
    <w:rsid w:val="00A0691B"/>
    <w:rsid w:val="00A108C0"/>
    <w:rsid w:val="00A14E84"/>
    <w:rsid w:val="00A15308"/>
    <w:rsid w:val="00A22C30"/>
    <w:rsid w:val="00A23ED2"/>
    <w:rsid w:val="00A243C1"/>
    <w:rsid w:val="00A2663B"/>
    <w:rsid w:val="00A26F43"/>
    <w:rsid w:val="00A32D5E"/>
    <w:rsid w:val="00A333C3"/>
    <w:rsid w:val="00A3342E"/>
    <w:rsid w:val="00A404A5"/>
    <w:rsid w:val="00A45A98"/>
    <w:rsid w:val="00A5017B"/>
    <w:rsid w:val="00A54393"/>
    <w:rsid w:val="00A55C3E"/>
    <w:rsid w:val="00A607F4"/>
    <w:rsid w:val="00A60AE7"/>
    <w:rsid w:val="00A613F2"/>
    <w:rsid w:val="00A6231C"/>
    <w:rsid w:val="00A62B0A"/>
    <w:rsid w:val="00A62F19"/>
    <w:rsid w:val="00A63970"/>
    <w:rsid w:val="00A65592"/>
    <w:rsid w:val="00A672BC"/>
    <w:rsid w:val="00A67B3C"/>
    <w:rsid w:val="00A70CDC"/>
    <w:rsid w:val="00A73B04"/>
    <w:rsid w:val="00A7615E"/>
    <w:rsid w:val="00A76A15"/>
    <w:rsid w:val="00A77C8D"/>
    <w:rsid w:val="00A77D73"/>
    <w:rsid w:val="00A86864"/>
    <w:rsid w:val="00A90B99"/>
    <w:rsid w:val="00A91702"/>
    <w:rsid w:val="00A94C7B"/>
    <w:rsid w:val="00A94F32"/>
    <w:rsid w:val="00A968BE"/>
    <w:rsid w:val="00A975E9"/>
    <w:rsid w:val="00AA0FF6"/>
    <w:rsid w:val="00AA404D"/>
    <w:rsid w:val="00AA47E3"/>
    <w:rsid w:val="00AA6A2E"/>
    <w:rsid w:val="00AA6C3B"/>
    <w:rsid w:val="00AB523A"/>
    <w:rsid w:val="00AC19D7"/>
    <w:rsid w:val="00AC7E0D"/>
    <w:rsid w:val="00AD723A"/>
    <w:rsid w:val="00AE6BCA"/>
    <w:rsid w:val="00AF26E3"/>
    <w:rsid w:val="00AF6ED6"/>
    <w:rsid w:val="00AF7622"/>
    <w:rsid w:val="00AF7904"/>
    <w:rsid w:val="00B0165D"/>
    <w:rsid w:val="00B02B25"/>
    <w:rsid w:val="00B03CFF"/>
    <w:rsid w:val="00B05A31"/>
    <w:rsid w:val="00B065F6"/>
    <w:rsid w:val="00B07C93"/>
    <w:rsid w:val="00B14E30"/>
    <w:rsid w:val="00B15FCE"/>
    <w:rsid w:val="00B16857"/>
    <w:rsid w:val="00B21234"/>
    <w:rsid w:val="00B23748"/>
    <w:rsid w:val="00B24B27"/>
    <w:rsid w:val="00B25D03"/>
    <w:rsid w:val="00B26D2F"/>
    <w:rsid w:val="00B4097A"/>
    <w:rsid w:val="00B40CF5"/>
    <w:rsid w:val="00B43269"/>
    <w:rsid w:val="00B4363A"/>
    <w:rsid w:val="00B43CC8"/>
    <w:rsid w:val="00B44996"/>
    <w:rsid w:val="00B45EE8"/>
    <w:rsid w:val="00B4658E"/>
    <w:rsid w:val="00B5110D"/>
    <w:rsid w:val="00B52110"/>
    <w:rsid w:val="00B53311"/>
    <w:rsid w:val="00B53444"/>
    <w:rsid w:val="00B56CC4"/>
    <w:rsid w:val="00B57F79"/>
    <w:rsid w:val="00B6260C"/>
    <w:rsid w:val="00B67654"/>
    <w:rsid w:val="00B71C02"/>
    <w:rsid w:val="00B778CB"/>
    <w:rsid w:val="00B77FA0"/>
    <w:rsid w:val="00B81DC1"/>
    <w:rsid w:val="00B824CF"/>
    <w:rsid w:val="00B82B16"/>
    <w:rsid w:val="00B84007"/>
    <w:rsid w:val="00B87E5E"/>
    <w:rsid w:val="00B93F44"/>
    <w:rsid w:val="00B949EC"/>
    <w:rsid w:val="00B94BA9"/>
    <w:rsid w:val="00B951BB"/>
    <w:rsid w:val="00BA454C"/>
    <w:rsid w:val="00BA46FF"/>
    <w:rsid w:val="00BA639B"/>
    <w:rsid w:val="00BA651E"/>
    <w:rsid w:val="00BB1757"/>
    <w:rsid w:val="00BB55FC"/>
    <w:rsid w:val="00BC0CF1"/>
    <w:rsid w:val="00BC4177"/>
    <w:rsid w:val="00BC7F2F"/>
    <w:rsid w:val="00BD0BAC"/>
    <w:rsid w:val="00BD1E09"/>
    <w:rsid w:val="00BD4539"/>
    <w:rsid w:val="00BD5F2D"/>
    <w:rsid w:val="00BD61D0"/>
    <w:rsid w:val="00BE7DEF"/>
    <w:rsid w:val="00BF336D"/>
    <w:rsid w:val="00BF5112"/>
    <w:rsid w:val="00BF6262"/>
    <w:rsid w:val="00BF6EE0"/>
    <w:rsid w:val="00C02CD3"/>
    <w:rsid w:val="00C02D61"/>
    <w:rsid w:val="00C034AF"/>
    <w:rsid w:val="00C046B5"/>
    <w:rsid w:val="00C057E8"/>
    <w:rsid w:val="00C0584D"/>
    <w:rsid w:val="00C05BD2"/>
    <w:rsid w:val="00C1019D"/>
    <w:rsid w:val="00C1261F"/>
    <w:rsid w:val="00C139B7"/>
    <w:rsid w:val="00C14343"/>
    <w:rsid w:val="00C159C3"/>
    <w:rsid w:val="00C162E6"/>
    <w:rsid w:val="00C16A37"/>
    <w:rsid w:val="00C16EBA"/>
    <w:rsid w:val="00C26FDA"/>
    <w:rsid w:val="00C323B5"/>
    <w:rsid w:val="00C352EC"/>
    <w:rsid w:val="00C3759D"/>
    <w:rsid w:val="00C41322"/>
    <w:rsid w:val="00C42804"/>
    <w:rsid w:val="00C51607"/>
    <w:rsid w:val="00C523BF"/>
    <w:rsid w:val="00C55C4A"/>
    <w:rsid w:val="00C57A88"/>
    <w:rsid w:val="00C6006E"/>
    <w:rsid w:val="00C60B69"/>
    <w:rsid w:val="00C64B3D"/>
    <w:rsid w:val="00C65637"/>
    <w:rsid w:val="00C656E7"/>
    <w:rsid w:val="00C714C8"/>
    <w:rsid w:val="00C71614"/>
    <w:rsid w:val="00C85483"/>
    <w:rsid w:val="00C907ED"/>
    <w:rsid w:val="00C90D9E"/>
    <w:rsid w:val="00C9325C"/>
    <w:rsid w:val="00C94D42"/>
    <w:rsid w:val="00C95EA9"/>
    <w:rsid w:val="00CA173F"/>
    <w:rsid w:val="00CA2644"/>
    <w:rsid w:val="00CA7C8E"/>
    <w:rsid w:val="00CB6733"/>
    <w:rsid w:val="00CC0EEF"/>
    <w:rsid w:val="00CC37EC"/>
    <w:rsid w:val="00CC405C"/>
    <w:rsid w:val="00CD1E78"/>
    <w:rsid w:val="00CD2671"/>
    <w:rsid w:val="00CD334D"/>
    <w:rsid w:val="00CD5DE2"/>
    <w:rsid w:val="00CE1929"/>
    <w:rsid w:val="00CE4875"/>
    <w:rsid w:val="00CE59B3"/>
    <w:rsid w:val="00CE6EF7"/>
    <w:rsid w:val="00CF21A0"/>
    <w:rsid w:val="00CF519F"/>
    <w:rsid w:val="00CF5719"/>
    <w:rsid w:val="00D017B7"/>
    <w:rsid w:val="00D022F6"/>
    <w:rsid w:val="00D04628"/>
    <w:rsid w:val="00D07F3B"/>
    <w:rsid w:val="00D10C5D"/>
    <w:rsid w:val="00D12F84"/>
    <w:rsid w:val="00D1301C"/>
    <w:rsid w:val="00D15011"/>
    <w:rsid w:val="00D15473"/>
    <w:rsid w:val="00D159B9"/>
    <w:rsid w:val="00D16D99"/>
    <w:rsid w:val="00D22B02"/>
    <w:rsid w:val="00D23A23"/>
    <w:rsid w:val="00D25E86"/>
    <w:rsid w:val="00D265FE"/>
    <w:rsid w:val="00D314E8"/>
    <w:rsid w:val="00D31845"/>
    <w:rsid w:val="00D3374F"/>
    <w:rsid w:val="00D34020"/>
    <w:rsid w:val="00D349A7"/>
    <w:rsid w:val="00D355A3"/>
    <w:rsid w:val="00D40D26"/>
    <w:rsid w:val="00D43063"/>
    <w:rsid w:val="00D4388C"/>
    <w:rsid w:val="00D50AA8"/>
    <w:rsid w:val="00D50AEF"/>
    <w:rsid w:val="00D570FD"/>
    <w:rsid w:val="00D60C43"/>
    <w:rsid w:val="00D618B2"/>
    <w:rsid w:val="00D7061A"/>
    <w:rsid w:val="00D70624"/>
    <w:rsid w:val="00D711B2"/>
    <w:rsid w:val="00D71922"/>
    <w:rsid w:val="00D71B3B"/>
    <w:rsid w:val="00D71F0E"/>
    <w:rsid w:val="00D72FF3"/>
    <w:rsid w:val="00D81BF5"/>
    <w:rsid w:val="00D848F1"/>
    <w:rsid w:val="00D91374"/>
    <w:rsid w:val="00D91993"/>
    <w:rsid w:val="00D9219D"/>
    <w:rsid w:val="00D93F11"/>
    <w:rsid w:val="00DA0383"/>
    <w:rsid w:val="00DA07B2"/>
    <w:rsid w:val="00DA1083"/>
    <w:rsid w:val="00DA4909"/>
    <w:rsid w:val="00DA4A83"/>
    <w:rsid w:val="00DA763E"/>
    <w:rsid w:val="00DA7B04"/>
    <w:rsid w:val="00DB2B1C"/>
    <w:rsid w:val="00DB4951"/>
    <w:rsid w:val="00DB4EAE"/>
    <w:rsid w:val="00DB7A80"/>
    <w:rsid w:val="00DC77CB"/>
    <w:rsid w:val="00DD72B5"/>
    <w:rsid w:val="00DD74F4"/>
    <w:rsid w:val="00DE1816"/>
    <w:rsid w:val="00DE2C0C"/>
    <w:rsid w:val="00DE7EBB"/>
    <w:rsid w:val="00DF0067"/>
    <w:rsid w:val="00DF0B11"/>
    <w:rsid w:val="00DF26B2"/>
    <w:rsid w:val="00DF36D7"/>
    <w:rsid w:val="00DF46F8"/>
    <w:rsid w:val="00DF4B7B"/>
    <w:rsid w:val="00DF6E14"/>
    <w:rsid w:val="00E00AAE"/>
    <w:rsid w:val="00E02986"/>
    <w:rsid w:val="00E06E1C"/>
    <w:rsid w:val="00E06FE1"/>
    <w:rsid w:val="00E17259"/>
    <w:rsid w:val="00E20196"/>
    <w:rsid w:val="00E21534"/>
    <w:rsid w:val="00E2246E"/>
    <w:rsid w:val="00E2443F"/>
    <w:rsid w:val="00E24EEB"/>
    <w:rsid w:val="00E31B4F"/>
    <w:rsid w:val="00E32993"/>
    <w:rsid w:val="00E352D2"/>
    <w:rsid w:val="00E40D7F"/>
    <w:rsid w:val="00E42244"/>
    <w:rsid w:val="00E4389B"/>
    <w:rsid w:val="00E471C1"/>
    <w:rsid w:val="00E47245"/>
    <w:rsid w:val="00E50D37"/>
    <w:rsid w:val="00E578E7"/>
    <w:rsid w:val="00E600AB"/>
    <w:rsid w:val="00E606AC"/>
    <w:rsid w:val="00E636B7"/>
    <w:rsid w:val="00E63AEE"/>
    <w:rsid w:val="00E63FB4"/>
    <w:rsid w:val="00E6499D"/>
    <w:rsid w:val="00E64E66"/>
    <w:rsid w:val="00E720ED"/>
    <w:rsid w:val="00E757A2"/>
    <w:rsid w:val="00E7584C"/>
    <w:rsid w:val="00E7633E"/>
    <w:rsid w:val="00E769E6"/>
    <w:rsid w:val="00E80E4E"/>
    <w:rsid w:val="00E84F3C"/>
    <w:rsid w:val="00E87064"/>
    <w:rsid w:val="00E87739"/>
    <w:rsid w:val="00E87B54"/>
    <w:rsid w:val="00E903FC"/>
    <w:rsid w:val="00E91F77"/>
    <w:rsid w:val="00E9427F"/>
    <w:rsid w:val="00E9612A"/>
    <w:rsid w:val="00EA0369"/>
    <w:rsid w:val="00EA2739"/>
    <w:rsid w:val="00EA3E4F"/>
    <w:rsid w:val="00EA4E1B"/>
    <w:rsid w:val="00EB1ECF"/>
    <w:rsid w:val="00EB2E1A"/>
    <w:rsid w:val="00EB4D41"/>
    <w:rsid w:val="00EC1A77"/>
    <w:rsid w:val="00EC3C18"/>
    <w:rsid w:val="00ED064B"/>
    <w:rsid w:val="00ED16C5"/>
    <w:rsid w:val="00ED5656"/>
    <w:rsid w:val="00ED7257"/>
    <w:rsid w:val="00EE0E99"/>
    <w:rsid w:val="00EE37F4"/>
    <w:rsid w:val="00EE4492"/>
    <w:rsid w:val="00EE6F9B"/>
    <w:rsid w:val="00EF5270"/>
    <w:rsid w:val="00EF552E"/>
    <w:rsid w:val="00F01920"/>
    <w:rsid w:val="00F064A7"/>
    <w:rsid w:val="00F06B1B"/>
    <w:rsid w:val="00F139E2"/>
    <w:rsid w:val="00F14F66"/>
    <w:rsid w:val="00F22F51"/>
    <w:rsid w:val="00F249F0"/>
    <w:rsid w:val="00F2608F"/>
    <w:rsid w:val="00F26F2B"/>
    <w:rsid w:val="00F31C1D"/>
    <w:rsid w:val="00F3216E"/>
    <w:rsid w:val="00F324A5"/>
    <w:rsid w:val="00F361F2"/>
    <w:rsid w:val="00F37B34"/>
    <w:rsid w:val="00F43FD4"/>
    <w:rsid w:val="00F529FF"/>
    <w:rsid w:val="00F53935"/>
    <w:rsid w:val="00F60DEF"/>
    <w:rsid w:val="00F62639"/>
    <w:rsid w:val="00F661A1"/>
    <w:rsid w:val="00F71846"/>
    <w:rsid w:val="00F73328"/>
    <w:rsid w:val="00F73F61"/>
    <w:rsid w:val="00F775B9"/>
    <w:rsid w:val="00F77A60"/>
    <w:rsid w:val="00F84078"/>
    <w:rsid w:val="00F95F03"/>
    <w:rsid w:val="00F978D8"/>
    <w:rsid w:val="00F97940"/>
    <w:rsid w:val="00FA3466"/>
    <w:rsid w:val="00FA573A"/>
    <w:rsid w:val="00FA685D"/>
    <w:rsid w:val="00FB08E4"/>
    <w:rsid w:val="00FB13A1"/>
    <w:rsid w:val="00FB1761"/>
    <w:rsid w:val="00FB1AEB"/>
    <w:rsid w:val="00FB1C06"/>
    <w:rsid w:val="00FB482C"/>
    <w:rsid w:val="00FB5348"/>
    <w:rsid w:val="00FC46AD"/>
    <w:rsid w:val="00FC769B"/>
    <w:rsid w:val="00FD08A0"/>
    <w:rsid w:val="00FD1484"/>
    <w:rsid w:val="00FD25AE"/>
    <w:rsid w:val="00FD48EF"/>
    <w:rsid w:val="00FD7412"/>
    <w:rsid w:val="00FE19F8"/>
    <w:rsid w:val="00FE230F"/>
    <w:rsid w:val="00FE3C0E"/>
    <w:rsid w:val="00FE6AC5"/>
    <w:rsid w:val="00FE71AD"/>
    <w:rsid w:val="00FF0A4D"/>
    <w:rsid w:val="00FF0EE8"/>
    <w:rsid w:val="00FF1ECF"/>
    <w:rsid w:val="00FF54E8"/>
    <w:rsid w:val="00FF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6C5A5"/>
  <w15:docId w15:val="{2C9954E4-9300-45DD-B19E-2DD784A1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6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A0E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Основной текст1"/>
    <w:rsid w:val="008E1B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9"/>
      <w:szCs w:val="19"/>
      <w:u w:val="single"/>
      <w:lang w:val="ru-RU"/>
    </w:rPr>
  </w:style>
  <w:style w:type="paragraph" w:styleId="a4">
    <w:name w:val="List Paragraph"/>
    <w:basedOn w:val="a"/>
    <w:uiPriority w:val="34"/>
    <w:qFormat/>
    <w:rsid w:val="00D72FF3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lock Text"/>
    <w:basedOn w:val="a"/>
    <w:unhideWhenUsed/>
    <w:rsid w:val="00F43FD4"/>
    <w:pPr>
      <w:spacing w:after="0" w:line="240" w:lineRule="auto"/>
      <w:ind w:left="4860" w:right="-5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E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0B07"/>
  </w:style>
  <w:style w:type="paragraph" w:styleId="a8">
    <w:name w:val="footer"/>
    <w:basedOn w:val="a"/>
    <w:link w:val="a9"/>
    <w:uiPriority w:val="99"/>
    <w:unhideWhenUsed/>
    <w:rsid w:val="002E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0B07"/>
  </w:style>
  <w:style w:type="paragraph" w:styleId="aa">
    <w:name w:val="Balloon Text"/>
    <w:basedOn w:val="a"/>
    <w:link w:val="ab"/>
    <w:uiPriority w:val="99"/>
    <w:semiHidden/>
    <w:unhideWhenUsed/>
    <w:rsid w:val="00371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1E9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00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semiHidden/>
    <w:unhideWhenUsed/>
    <w:rsid w:val="00F978D8"/>
    <w:rPr>
      <w:rFonts w:ascii="Times New Roman" w:hAnsi="Times New Roman" w:cs="Times New Roman" w:hint="default"/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E2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rsid w:val="00816A87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30B6C-E6D0-4097-A233-A94B6F706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3666</Words>
  <Characters>20897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Алексеевна Чернева</dc:creator>
  <cp:lastModifiedBy>Светлана Алексеевна Чернева</cp:lastModifiedBy>
  <cp:revision>27</cp:revision>
  <cp:lastPrinted>2023-06-13T09:30:00Z</cp:lastPrinted>
  <dcterms:created xsi:type="dcterms:W3CDTF">2023-06-07T06:35:00Z</dcterms:created>
  <dcterms:modified xsi:type="dcterms:W3CDTF">2023-06-13T09:32:00Z</dcterms:modified>
</cp:coreProperties>
</file>